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7D" w:rsidRPr="0050799D" w:rsidRDefault="00F52F7D" w:rsidP="00F52F7D">
      <w:pPr>
        <w:spacing w:after="0" w:line="240" w:lineRule="auto"/>
        <w:ind w:left="-142"/>
        <w:jc w:val="center"/>
        <w:rPr>
          <w:rFonts w:ascii="Arial" w:hAnsi="Arial" w:cs="Arial"/>
          <w:b/>
          <w:color w:val="003300"/>
          <w:sz w:val="36"/>
          <w:szCs w:val="36"/>
        </w:rPr>
      </w:pPr>
      <w:r w:rsidRPr="0050799D">
        <w:rPr>
          <w:rFonts w:ascii="Arial" w:hAnsi="Arial" w:cs="Arial"/>
          <w:b/>
          <w:color w:val="003300"/>
          <w:sz w:val="36"/>
          <w:szCs w:val="36"/>
        </w:rPr>
        <w:t>ОПРОСНЫЙ ЛИСТ</w:t>
      </w:r>
    </w:p>
    <w:p w:rsidR="0087357A" w:rsidRPr="007A22C9" w:rsidRDefault="0087357A" w:rsidP="00F52F7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87357A">
        <w:rPr>
          <w:rFonts w:ascii="Arial" w:hAnsi="Arial" w:cs="Arial"/>
          <w:b/>
          <w:sz w:val="32"/>
          <w:szCs w:val="32"/>
        </w:rPr>
        <w:t xml:space="preserve">Автоматический анализатор для определения смазывающей способности дизельных топлив </w:t>
      </w:r>
    </w:p>
    <w:p w:rsidR="00213211" w:rsidRPr="0087357A" w:rsidRDefault="0087357A" w:rsidP="00F52F7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H</w:t>
      </w:r>
      <w:r w:rsidR="00974C8F">
        <w:rPr>
          <w:rFonts w:ascii="Arial" w:hAnsi="Arial" w:cs="Arial"/>
          <w:b/>
          <w:sz w:val="32"/>
          <w:szCs w:val="32"/>
          <w:lang w:val="en-US"/>
        </w:rPr>
        <w:t>F</w:t>
      </w:r>
      <w:r>
        <w:rPr>
          <w:rFonts w:ascii="Arial" w:hAnsi="Arial" w:cs="Arial"/>
          <w:b/>
          <w:sz w:val="32"/>
          <w:szCs w:val="32"/>
          <w:lang w:val="en-US"/>
        </w:rPr>
        <w:t>RR</w:t>
      </w:r>
      <w:r w:rsidR="00213211" w:rsidRPr="0087357A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  <w:lang w:val="en-US"/>
        </w:rPr>
        <w:t>MONO</w:t>
      </w:r>
      <w:bookmarkStart w:id="0" w:name="_GoBack"/>
      <w:bookmarkEnd w:id="0"/>
    </w:p>
    <w:p w:rsidR="00086A40" w:rsidRPr="00A2091F" w:rsidRDefault="0010453C" w:rsidP="00A2091F">
      <w:pPr>
        <w:spacing w:after="0" w:line="240" w:lineRule="auto"/>
        <w:ind w:left="-1560" w:hanging="141"/>
        <w:rPr>
          <w:rFonts w:ascii="Arial" w:hAnsi="Arial" w:cs="Arial"/>
          <w:b/>
          <w:sz w:val="28"/>
          <w:szCs w:val="28"/>
        </w:rPr>
      </w:pPr>
      <w:r w:rsidRPr="00F52F7D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Style w:val="-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8"/>
      </w:tblGrid>
      <w:tr w:rsidR="00F52F7D" w:rsidTr="002E5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vAlign w:val="center"/>
          </w:tcPr>
          <w:p w:rsidR="00F52F7D" w:rsidRDefault="00F52F7D" w:rsidP="00F52F7D">
            <w:pPr>
              <w:tabs>
                <w:tab w:val="left" w:pos="7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</w:tc>
      </w:tr>
      <w:tr w:rsid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Конечный пользователь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3958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3958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F52F7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2F7D" w:rsidRDefault="00F52F7D" w:rsidP="0010453C">
      <w:pPr>
        <w:tabs>
          <w:tab w:val="left" w:pos="76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-4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537"/>
        <w:gridCol w:w="2312"/>
        <w:gridCol w:w="1973"/>
      </w:tblGrid>
      <w:tr w:rsidR="00F52F7D" w:rsidRPr="00F52F7D" w:rsidTr="00825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vAlign w:val="center"/>
          </w:tcPr>
          <w:p w:rsidR="00F52F7D" w:rsidRPr="00F52F7D" w:rsidRDefault="00F52F7D" w:rsidP="00F52F7D">
            <w:pPr>
              <w:tabs>
                <w:tab w:val="left" w:pos="7600"/>
              </w:tabs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F52F7D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ИНФОРМАЦИЯ ОБ АНАЛИЗИРУЕМОМ ПРОДУКТЕ</w:t>
            </w:r>
          </w:p>
        </w:tc>
      </w:tr>
      <w:tr w:rsidR="000514FD" w:rsidRP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213211" w:rsidP="00F52F7D">
            <w:pPr>
              <w:tabs>
                <w:tab w:val="left" w:pos="76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 w:rsidRPr="00213211">
              <w:rPr>
                <w:rFonts w:ascii="Arial" w:hAnsi="Arial" w:cs="Arial"/>
                <w:bCs w:val="0"/>
                <w:sz w:val="24"/>
                <w:szCs w:val="24"/>
              </w:rPr>
              <w:t>Шеф-монтаж и обучение, населенный пункт</w:t>
            </w:r>
          </w:p>
        </w:tc>
        <w:tc>
          <w:tcPr>
            <w:tcW w:w="3292" w:type="pct"/>
            <w:gridSpan w:val="3"/>
            <w:tcBorders>
              <w:left w:val="single" w:sz="4" w:space="0" w:color="EAF1DD" w:themeColor="accent3" w:themeTint="33"/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F52F7D" w:rsidP="00F52F7D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4FD" w:rsidRPr="00F52F7D" w:rsidTr="0039583E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vAlign w:val="center"/>
          </w:tcPr>
          <w:p w:rsidR="003A139C" w:rsidRPr="00213211" w:rsidRDefault="003A139C" w:rsidP="002D55FE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Дополнительный комплект</w:t>
            </w:r>
            <w:r w:rsidRPr="003A139C">
              <w:rPr>
                <w:rFonts w:ascii="Arial" w:hAnsi="Arial" w:cs="Arial"/>
                <w:sz w:val="24"/>
                <w:szCs w:val="24"/>
              </w:rPr>
              <w:t xml:space="preserve"> запчастей </w:t>
            </w:r>
            <w:r w:rsidR="002D55FE">
              <w:rPr>
                <w:rFonts w:ascii="Arial" w:hAnsi="Arial" w:cs="Arial"/>
                <w:sz w:val="24"/>
                <w:szCs w:val="24"/>
              </w:rPr>
              <w:br/>
            </w:r>
            <w:r w:rsidRPr="003A139C">
              <w:rPr>
                <w:rFonts w:ascii="Arial" w:hAnsi="Arial" w:cs="Arial"/>
                <w:sz w:val="24"/>
                <w:szCs w:val="24"/>
              </w:rPr>
              <w:t>на 1 год работы</w:t>
            </w:r>
            <w:r w:rsidR="00A1646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vAlign w:val="center"/>
          </w:tcPr>
          <w:p w:rsidR="003A139C" w:rsidRPr="003A139C" w:rsidRDefault="003A139C" w:rsidP="007419D2">
            <w:pPr>
              <w:tabs>
                <w:tab w:val="left" w:pos="7600"/>
              </w:tabs>
              <w:ind w:lef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     </w:t>
            </w:r>
          </w:p>
        </w:tc>
        <w:tc>
          <w:tcPr>
            <w:tcW w:w="2060" w:type="pct"/>
            <w:gridSpan w:val="2"/>
            <w:vAlign w:val="center"/>
          </w:tcPr>
          <w:p w:rsidR="003A139C" w:rsidRPr="003A139C" w:rsidRDefault="003A139C" w:rsidP="003A139C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3A139C" w:rsidRPr="00355280" w:rsidRDefault="003A139C" w:rsidP="002D55FE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</w:t>
            </w:r>
            <w:r w:rsidRPr="003A139C">
              <w:rPr>
                <w:rFonts w:ascii="Arial" w:hAnsi="Arial" w:cs="Arial"/>
                <w:sz w:val="24"/>
                <w:szCs w:val="24"/>
              </w:rPr>
              <w:t xml:space="preserve">ьный комплект запчастей </w:t>
            </w:r>
            <w:r w:rsidR="002D55FE">
              <w:rPr>
                <w:rFonts w:ascii="Arial" w:hAnsi="Arial" w:cs="Arial"/>
                <w:sz w:val="24"/>
                <w:szCs w:val="24"/>
              </w:rPr>
              <w:br/>
            </w:r>
            <w:r w:rsidRPr="003A139C">
              <w:rPr>
                <w:rFonts w:ascii="Arial" w:hAnsi="Arial" w:cs="Arial"/>
                <w:sz w:val="24"/>
                <w:szCs w:val="24"/>
              </w:rPr>
              <w:t>на 2 года работы</w:t>
            </w:r>
            <w:r w:rsidR="00A16469">
              <w:rPr>
                <w:rFonts w:ascii="Arial" w:hAnsi="Arial" w:cs="Arial"/>
                <w:sz w:val="24"/>
                <w:szCs w:val="24"/>
              </w:rPr>
              <w:t>*</w:t>
            </w:r>
            <w:r w:rsidR="00355280" w:rsidRPr="00355280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3A139C" w:rsidRPr="003A139C" w:rsidRDefault="003A139C" w:rsidP="007419D2">
            <w:pPr>
              <w:tabs>
                <w:tab w:val="left" w:pos="7600"/>
              </w:tabs>
              <w:ind w:lef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2060" w:type="pct"/>
            <w:gridSpan w:val="2"/>
            <w:shd w:val="clear" w:color="auto" w:fill="EAF1DD" w:themeFill="accent3" w:themeFillTint="33"/>
            <w:vAlign w:val="center"/>
          </w:tcPr>
          <w:p w:rsidR="003A139C" w:rsidRPr="003A139C" w:rsidRDefault="003A139C" w:rsidP="003A139C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974C8F" w:rsidRPr="00F52F7D" w:rsidTr="0039583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vAlign w:val="center"/>
          </w:tcPr>
          <w:p w:rsidR="00530FA3" w:rsidRDefault="0087357A" w:rsidP="0087357A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530FA3">
              <w:rPr>
                <w:rFonts w:ascii="Arial" w:hAnsi="Arial" w:cs="Arial"/>
                <w:sz w:val="24"/>
                <w:szCs w:val="24"/>
              </w:rPr>
              <w:t>Система для измерения пятна износа</w:t>
            </w:r>
            <w:r w:rsidR="00530F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4C8F" w:rsidRDefault="00530FA3" w:rsidP="00530FA3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В</w:t>
            </w:r>
            <w:r w:rsidRPr="00530FA3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ключает м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икроскоп, объект-</w:t>
            </w:r>
            <w:r w:rsidRPr="00530FA3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микрометр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, моноблок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vAlign w:val="center"/>
          </w:tcPr>
          <w:p w:rsidR="00974C8F" w:rsidRPr="00974C8F" w:rsidRDefault="0013540A" w:rsidP="007419D2">
            <w:pPr>
              <w:tabs>
                <w:tab w:val="left" w:pos="7600"/>
              </w:tabs>
              <w:ind w:lef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2060" w:type="pct"/>
            <w:gridSpan w:val="2"/>
            <w:vAlign w:val="center"/>
          </w:tcPr>
          <w:p w:rsidR="00974C8F" w:rsidRPr="00974C8F" w:rsidRDefault="0013540A" w:rsidP="003A139C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87357A" w:rsidRPr="007A22C9" w:rsidRDefault="0087357A" w:rsidP="00974C8F">
            <w:pPr>
              <w:tabs>
                <w:tab w:val="left" w:pos="76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357A">
              <w:rPr>
                <w:rFonts w:ascii="Arial" w:hAnsi="Arial" w:cs="Arial"/>
                <w:color w:val="000000"/>
                <w:sz w:val="24"/>
                <w:szCs w:val="24"/>
              </w:rPr>
              <w:t xml:space="preserve">Ультразвуковая ванна </w:t>
            </w:r>
          </w:p>
          <w:p w:rsidR="007C57E2" w:rsidRPr="00974C8F" w:rsidRDefault="0087357A" w:rsidP="0087357A">
            <w:pPr>
              <w:tabs>
                <w:tab w:val="left" w:pos="760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7357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Для промывки испытательной 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п</w:t>
            </w:r>
            <w:r w:rsidRPr="0087357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ары типа «шарик-пластина»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7419D2">
            <w:pPr>
              <w:tabs>
                <w:tab w:val="left" w:pos="7600"/>
              </w:tabs>
              <w:ind w:lef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2060" w:type="pct"/>
            <w:gridSpan w:val="2"/>
            <w:shd w:val="clear" w:color="auto" w:fill="EAF1DD" w:themeFill="accent3" w:themeFillTint="33"/>
            <w:vAlign w:val="center"/>
          </w:tcPr>
          <w:p w:rsidR="007C57E2" w:rsidRPr="00F52F7D" w:rsidRDefault="007C57E2" w:rsidP="007C57E2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39583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vAlign w:val="center"/>
          </w:tcPr>
          <w:p w:rsidR="007C57E2" w:rsidRPr="00F52F7D" w:rsidRDefault="0087357A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87357A">
              <w:rPr>
                <w:rFonts w:ascii="Arial" w:hAnsi="Arial" w:cs="Arial"/>
                <w:sz w:val="24"/>
                <w:szCs w:val="24"/>
              </w:rPr>
              <w:t xml:space="preserve">Дополнительный комплект испытательной пары типа </w:t>
            </w:r>
            <w:r w:rsidR="002D55FE">
              <w:rPr>
                <w:rFonts w:ascii="Arial" w:hAnsi="Arial" w:cs="Arial"/>
                <w:sz w:val="24"/>
                <w:szCs w:val="24"/>
              </w:rPr>
              <w:br/>
            </w:r>
            <w:r w:rsidRPr="0087357A">
              <w:rPr>
                <w:rFonts w:ascii="Arial" w:hAnsi="Arial" w:cs="Arial"/>
                <w:sz w:val="24"/>
                <w:szCs w:val="24"/>
              </w:rPr>
              <w:t>«шарик-пластина»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vAlign w:val="center"/>
          </w:tcPr>
          <w:p w:rsidR="007C57E2" w:rsidRPr="00F52F7D" w:rsidRDefault="007C57E2" w:rsidP="002D55FE">
            <w:pPr>
              <w:tabs>
                <w:tab w:val="left" w:pos="7600"/>
              </w:tabs>
              <w:ind w:left="184" w:right="-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</w:t>
            </w:r>
            <w:r w:rsidR="007419D2">
              <w:rPr>
                <w:rFonts w:ascii="Arial" w:hAnsi="Arial" w:cs="Arial"/>
                <w:sz w:val="24"/>
                <w:szCs w:val="24"/>
              </w:rPr>
              <w:t>, 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0" w:type="pct"/>
            <w:gridSpan w:val="2"/>
            <w:vAlign w:val="center"/>
          </w:tcPr>
          <w:p w:rsidR="007C57E2" w:rsidRPr="00F52F7D" w:rsidRDefault="007C57E2" w:rsidP="007C57E2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974C8F" w:rsidRP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>Наличие принтера для вывода результатов</w:t>
            </w:r>
            <w:r w:rsidR="00974C8F">
              <w:rPr>
                <w:rFonts w:ascii="Arial" w:hAnsi="Arial" w:cs="Arial"/>
                <w:sz w:val="24"/>
                <w:szCs w:val="24"/>
              </w:rPr>
              <w:t xml:space="preserve"> анализа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7419D2">
            <w:pPr>
              <w:tabs>
                <w:tab w:val="left" w:pos="7600"/>
              </w:tabs>
              <w:ind w:lef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чек                         </w:t>
            </w:r>
          </w:p>
        </w:tc>
        <w:tc>
          <w:tcPr>
            <w:tcW w:w="1117" w:type="pct"/>
            <w:shd w:val="clear" w:color="auto" w:fill="EAF1DD" w:themeFill="accent3" w:themeFillTint="33"/>
            <w:vAlign w:val="center"/>
          </w:tcPr>
          <w:p w:rsidR="007C57E2" w:rsidRPr="00F52F7D" w:rsidRDefault="007C57E2" w:rsidP="00F52F7D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  <w:tc>
          <w:tcPr>
            <w:tcW w:w="943" w:type="pct"/>
            <w:shd w:val="clear" w:color="auto" w:fill="EAF1DD" w:themeFill="accent3" w:themeFillTint="33"/>
            <w:vAlign w:val="center"/>
          </w:tcPr>
          <w:p w:rsidR="007C57E2" w:rsidRPr="00F52F7D" w:rsidRDefault="007C57E2" w:rsidP="007C57E2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А4</w:t>
            </w:r>
          </w:p>
        </w:tc>
      </w:tr>
      <w:tr w:rsidR="0013540A" w:rsidRPr="00F52F7D" w:rsidTr="0039583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vAlign w:val="center"/>
          </w:tcPr>
          <w:p w:rsidR="0013540A" w:rsidRPr="007C57E2" w:rsidRDefault="0087357A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87357A">
              <w:rPr>
                <w:rFonts w:ascii="Arial" w:hAnsi="Arial" w:cs="Arial"/>
                <w:sz w:val="24"/>
                <w:szCs w:val="24"/>
              </w:rPr>
              <w:t>Комплект оборудования для калибровки датчиков температуры и влажности испытательной камеры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vAlign w:val="center"/>
          </w:tcPr>
          <w:p w:rsidR="0013540A" w:rsidRPr="00A2091F" w:rsidRDefault="0013540A" w:rsidP="007419D2">
            <w:pPr>
              <w:tabs>
                <w:tab w:val="left" w:pos="7600"/>
              </w:tabs>
              <w:ind w:lef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</w:t>
            </w:r>
          </w:p>
        </w:tc>
        <w:tc>
          <w:tcPr>
            <w:tcW w:w="2060" w:type="pct"/>
            <w:gridSpan w:val="2"/>
            <w:vAlign w:val="center"/>
          </w:tcPr>
          <w:p w:rsidR="0013540A" w:rsidRPr="00A2091F" w:rsidRDefault="0013540A" w:rsidP="007C57E2">
            <w:pPr>
              <w:tabs>
                <w:tab w:val="left" w:pos="7600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87357A" w:rsidRP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87357A" w:rsidRDefault="0087357A" w:rsidP="0013540A">
            <w:pPr>
              <w:tabs>
                <w:tab w:val="left" w:pos="76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357A">
              <w:rPr>
                <w:rFonts w:ascii="Arial" w:hAnsi="Arial" w:cs="Arial"/>
                <w:color w:val="000000"/>
                <w:sz w:val="24"/>
                <w:szCs w:val="24"/>
              </w:rPr>
              <w:t>Набор жидкостей для выполнения калибровки</w:t>
            </w:r>
          </w:p>
          <w:p w:rsidR="0087357A" w:rsidRPr="0087357A" w:rsidRDefault="0087357A" w:rsidP="0013540A">
            <w:pPr>
              <w:tabs>
                <w:tab w:val="left" w:pos="760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87357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Жидкости с высокой и низкой смазывающей способностью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87357A" w:rsidRPr="0013540A" w:rsidRDefault="0087357A" w:rsidP="007419D2">
            <w:pPr>
              <w:tabs>
                <w:tab w:val="left" w:pos="7600"/>
              </w:tabs>
              <w:ind w:lef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7419D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7419D2">
              <w:rPr>
                <w:rFonts w:ascii="Arial" w:hAnsi="Arial" w:cs="Arial"/>
                <w:sz w:val="24"/>
                <w:szCs w:val="24"/>
              </w:rPr>
              <w:t>Интерг</w:t>
            </w:r>
            <w:r>
              <w:rPr>
                <w:rFonts w:ascii="Arial" w:hAnsi="Arial" w:cs="Arial"/>
                <w:sz w:val="24"/>
                <w:szCs w:val="24"/>
              </w:rPr>
              <w:t>со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1117" w:type="pct"/>
            <w:shd w:val="clear" w:color="auto" w:fill="EAF1DD" w:themeFill="accent3" w:themeFillTint="33"/>
            <w:vAlign w:val="center"/>
          </w:tcPr>
          <w:p w:rsidR="0087357A" w:rsidRPr="0087357A" w:rsidRDefault="0087357A" w:rsidP="0087357A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Haltermann</w:t>
            </w:r>
            <w:proofErr w:type="spellEnd"/>
          </w:p>
        </w:tc>
        <w:tc>
          <w:tcPr>
            <w:tcW w:w="943" w:type="pct"/>
            <w:shd w:val="clear" w:color="auto" w:fill="EAF1DD" w:themeFill="accent3" w:themeFillTint="33"/>
            <w:vAlign w:val="center"/>
          </w:tcPr>
          <w:p w:rsidR="0087357A" w:rsidRPr="0013540A" w:rsidRDefault="0087357A" w:rsidP="0087357A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13540A" w:rsidRPr="00F52F7D" w:rsidTr="0039583E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vAlign w:val="center"/>
          </w:tcPr>
          <w:p w:rsidR="0013540A" w:rsidRDefault="0087357A" w:rsidP="0013540A">
            <w:pPr>
              <w:tabs>
                <w:tab w:val="left" w:pos="76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357A">
              <w:rPr>
                <w:rFonts w:ascii="Arial" w:hAnsi="Arial" w:cs="Arial"/>
                <w:color w:val="000000"/>
                <w:sz w:val="24"/>
                <w:szCs w:val="24"/>
              </w:rPr>
              <w:t>Сменный толкатель для механического блока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vAlign w:val="center"/>
          </w:tcPr>
          <w:p w:rsidR="0013540A" w:rsidRPr="00F52F7D" w:rsidRDefault="0013540A" w:rsidP="007419D2">
            <w:pPr>
              <w:tabs>
                <w:tab w:val="left" w:pos="7600"/>
              </w:tabs>
              <w:ind w:lef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</w:t>
            </w:r>
          </w:p>
        </w:tc>
        <w:tc>
          <w:tcPr>
            <w:tcW w:w="2060" w:type="pct"/>
            <w:gridSpan w:val="2"/>
            <w:vAlign w:val="center"/>
          </w:tcPr>
          <w:p w:rsidR="0013540A" w:rsidRPr="00F52F7D" w:rsidRDefault="0013540A" w:rsidP="007C57E2">
            <w:pPr>
              <w:tabs>
                <w:tab w:val="left" w:pos="7600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82503C" w:rsidRP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82503C" w:rsidRPr="00F62D89" w:rsidRDefault="0082503C" w:rsidP="0082503C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62D89">
              <w:rPr>
                <w:rFonts w:ascii="Arial" w:hAnsi="Arial" w:cs="Arial"/>
                <w:sz w:val="24"/>
                <w:szCs w:val="24"/>
              </w:rPr>
              <w:lastRenderedPageBreak/>
              <w:t>Устройство для калибрования частоты</w:t>
            </w:r>
          </w:p>
          <w:p w:rsidR="0082503C" w:rsidRPr="002D55FE" w:rsidRDefault="002D55FE" w:rsidP="0082503C">
            <w:pPr>
              <w:tabs>
                <w:tab w:val="left" w:pos="7371"/>
              </w:tabs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П</w:t>
            </w:r>
            <w:r w:rsidR="0082503C" w:rsidRPr="002D55F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редставляет собой </w:t>
            </w:r>
            <w:proofErr w:type="spellStart"/>
            <w:r w:rsidR="0082503C" w:rsidRPr="002D55FE">
              <w:rPr>
                <w:rFonts w:ascii="Arial" w:hAnsi="Arial" w:cs="Arial"/>
                <w:b w:val="0"/>
                <w:i/>
                <w:sz w:val="20"/>
                <w:szCs w:val="20"/>
              </w:rPr>
              <w:t>мультиметр</w:t>
            </w:r>
            <w:proofErr w:type="spellEnd"/>
            <w:r w:rsidR="0082503C" w:rsidRPr="002D55FE">
              <w:rPr>
                <w:rFonts w:ascii="Arial" w:hAnsi="Arial" w:cs="Arial"/>
                <w:b w:val="0"/>
                <w:i/>
                <w:sz w:val="20"/>
                <w:szCs w:val="20"/>
              </w:rPr>
              <w:t>-калибр</w:t>
            </w:r>
            <w:r w:rsidR="007D7287">
              <w:rPr>
                <w:rFonts w:ascii="Arial" w:hAnsi="Arial" w:cs="Arial"/>
                <w:b w:val="0"/>
                <w:i/>
                <w:sz w:val="20"/>
                <w:szCs w:val="20"/>
              </w:rPr>
              <w:t>атор со свидетельством о поверке</w:t>
            </w:r>
            <w:r w:rsidR="0082503C" w:rsidRPr="002D55FE">
              <w:rPr>
                <w:rFonts w:ascii="Arial" w:hAnsi="Arial" w:cs="Arial"/>
                <w:b w:val="0"/>
                <w:i/>
                <w:sz w:val="20"/>
                <w:szCs w:val="20"/>
              </w:rPr>
              <w:t>. Используется для проверки частоты осцилляции.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82503C" w:rsidRPr="00F52F7D" w:rsidRDefault="0082503C" w:rsidP="0082503C">
            <w:pPr>
              <w:tabs>
                <w:tab w:val="left" w:pos="7371"/>
              </w:tabs>
              <w:ind w:left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</w:t>
            </w:r>
          </w:p>
        </w:tc>
        <w:tc>
          <w:tcPr>
            <w:tcW w:w="2060" w:type="pct"/>
            <w:gridSpan w:val="2"/>
            <w:shd w:val="clear" w:color="auto" w:fill="EAF1DD" w:themeFill="accent3" w:themeFillTint="33"/>
            <w:vAlign w:val="center"/>
          </w:tcPr>
          <w:p w:rsidR="0082503C" w:rsidRPr="00F52F7D" w:rsidRDefault="0082503C" w:rsidP="0082503C">
            <w:pPr>
              <w:tabs>
                <w:tab w:val="left" w:pos="7371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Pr="00A2091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974C8F" w:rsidRPr="00F52F7D" w:rsidTr="0039583E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auto"/>
            <w:vAlign w:val="center"/>
          </w:tcPr>
          <w:p w:rsidR="00F52F7D" w:rsidRPr="00F52F7D" w:rsidRDefault="007C57E2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>Изменение цвета корпуса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shd w:val="clear" w:color="auto" w:fill="auto"/>
            <w:vAlign w:val="center"/>
          </w:tcPr>
          <w:p w:rsidR="00F52F7D" w:rsidRPr="00AD6440" w:rsidRDefault="00F52F7D" w:rsidP="007419D2">
            <w:pPr>
              <w:tabs>
                <w:tab w:val="left" w:pos="7600"/>
              </w:tabs>
              <w:ind w:lef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A20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57E2">
              <w:rPr>
                <w:rFonts w:ascii="Arial" w:hAnsi="Arial" w:cs="Arial"/>
                <w:sz w:val="24"/>
                <w:szCs w:val="24"/>
              </w:rPr>
              <w:t xml:space="preserve"> да</w:t>
            </w:r>
            <w:r w:rsidR="00AD64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6440">
              <w:rPr>
                <w:rFonts w:ascii="Arial" w:hAnsi="Arial" w:cs="Arial"/>
                <w:sz w:val="24"/>
                <w:szCs w:val="24"/>
              </w:rPr>
              <w:t>,</w:t>
            </w:r>
            <w:r w:rsidR="00AD6440" w:rsidRPr="00CB20CF">
              <w:rPr>
                <w:rFonts w:ascii="Arial" w:hAnsi="Arial" w:cs="Arial"/>
                <w:sz w:val="24"/>
                <w:szCs w:val="24"/>
              </w:rPr>
              <w:t>какой</w:t>
            </w:r>
          </w:p>
        </w:tc>
        <w:tc>
          <w:tcPr>
            <w:tcW w:w="2060" w:type="pct"/>
            <w:gridSpan w:val="2"/>
            <w:shd w:val="clear" w:color="auto" w:fill="auto"/>
            <w:vAlign w:val="center"/>
          </w:tcPr>
          <w:p w:rsidR="00F52F7D" w:rsidRPr="007C57E2" w:rsidRDefault="00F52F7D" w:rsidP="007C57E2">
            <w:pPr>
              <w:tabs>
                <w:tab w:val="left" w:pos="7600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Pr="00A2091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57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974C8F" w:rsidRPr="00F52F7D" w:rsidTr="0039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Документация, язык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7C57E2" w:rsidRDefault="00F52F7D" w:rsidP="00CB20CF">
            <w:pPr>
              <w:tabs>
                <w:tab w:val="left" w:pos="7371"/>
              </w:tabs>
              <w:spacing w:before="60" w:line="276" w:lineRule="auto"/>
              <w:ind w:left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1354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57E2">
              <w:rPr>
                <w:rFonts w:ascii="Arial" w:hAnsi="Arial" w:cs="Arial"/>
                <w:sz w:val="24"/>
                <w:szCs w:val="24"/>
              </w:rPr>
              <w:t>ру</w:t>
            </w:r>
            <w:r>
              <w:rPr>
                <w:rFonts w:ascii="Arial" w:hAnsi="Arial" w:cs="Arial"/>
                <w:sz w:val="24"/>
                <w:szCs w:val="24"/>
              </w:rPr>
              <w:t>сски</w:t>
            </w:r>
            <w:r w:rsidR="007C57E2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2060" w:type="pct"/>
            <w:gridSpan w:val="2"/>
            <w:shd w:val="clear" w:color="auto" w:fill="EAF1DD" w:themeFill="accent3" w:themeFillTint="33"/>
            <w:vAlign w:val="center"/>
          </w:tcPr>
          <w:p w:rsidR="007C57E2" w:rsidRPr="007C57E2" w:rsidRDefault="00F52F7D" w:rsidP="0013540A">
            <w:pPr>
              <w:tabs>
                <w:tab w:val="left" w:pos="7371"/>
              </w:tabs>
              <w:spacing w:beforeLines="60" w:before="144" w:line="276" w:lineRule="auto"/>
              <w:ind w:lef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7C57E2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нглий</w:t>
            </w:r>
            <w:r w:rsidRPr="00F52F7D">
              <w:rPr>
                <w:rFonts w:ascii="Arial" w:hAnsi="Arial" w:cs="Arial"/>
                <w:sz w:val="24"/>
                <w:szCs w:val="24"/>
                <w:lang w:val="en-US"/>
              </w:rPr>
              <w:t>ский</w:t>
            </w:r>
            <w:proofErr w:type="spellEnd"/>
          </w:p>
        </w:tc>
      </w:tr>
      <w:tr w:rsidR="00974C8F" w:rsidRPr="00F52F7D" w:rsidTr="0039583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tcBorders>
              <w:right w:val="single" w:sz="4" w:space="0" w:color="EAF1DD" w:themeColor="accent3" w:themeTint="33"/>
            </w:tcBorders>
            <w:shd w:val="clear" w:color="auto" w:fill="auto"/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Тип лаборатории</w:t>
            </w:r>
          </w:p>
        </w:tc>
        <w:tc>
          <w:tcPr>
            <w:tcW w:w="1233" w:type="pct"/>
            <w:tcBorders>
              <w:left w:val="single" w:sz="4" w:space="0" w:color="EAF1DD" w:themeColor="accent3" w:themeTint="33"/>
            </w:tcBorders>
            <w:shd w:val="clear" w:color="auto" w:fill="auto"/>
            <w:vAlign w:val="center"/>
          </w:tcPr>
          <w:p w:rsidR="00F52F7D" w:rsidRPr="00AD6440" w:rsidRDefault="00F52F7D" w:rsidP="00CB20CF">
            <w:pPr>
              <w:tabs>
                <w:tab w:val="left" w:pos="7371"/>
              </w:tabs>
              <w:ind w:left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20C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CB20CF" w:rsidRPr="00CB2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0CF">
              <w:rPr>
                <w:rFonts w:ascii="Arial" w:hAnsi="Arial" w:cs="Arial"/>
                <w:sz w:val="24"/>
                <w:szCs w:val="24"/>
              </w:rPr>
              <w:t>мобильная</w:t>
            </w:r>
          </w:p>
        </w:tc>
        <w:tc>
          <w:tcPr>
            <w:tcW w:w="2060" w:type="pct"/>
            <w:gridSpan w:val="2"/>
            <w:shd w:val="clear" w:color="auto" w:fill="auto"/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13540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F52F7D">
              <w:rPr>
                <w:rFonts w:ascii="Arial" w:hAnsi="Arial" w:cs="Arial"/>
                <w:sz w:val="24"/>
                <w:szCs w:val="24"/>
                <w:lang w:val="en-US"/>
              </w:rPr>
              <w:t>стационарная</w:t>
            </w:r>
            <w:proofErr w:type="spellEnd"/>
          </w:p>
        </w:tc>
      </w:tr>
      <w:tr w:rsidR="000514FD" w:rsidRPr="00F52F7D" w:rsidTr="0082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AF1DD" w:themeFill="accent3" w:themeFillTint="33"/>
          </w:tcPr>
          <w:p w:rsidR="000514FD" w:rsidRDefault="000514FD" w:rsidP="000514FD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Комментарии:</w:t>
            </w:r>
            <w:r w:rsidRPr="000514FD"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22C9" w:rsidRPr="00D531E7" w:rsidRDefault="007A22C9" w:rsidP="007A22C9">
            <w:pPr>
              <w:tabs>
                <w:tab w:val="left" w:pos="737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1E7">
              <w:rPr>
                <w:rFonts w:ascii="Arial" w:hAnsi="Arial" w:cs="Arial"/>
                <w:sz w:val="24"/>
                <w:szCs w:val="24"/>
              </w:rPr>
              <w:t xml:space="preserve">Укажите, пожалуйста, откуда узнали о нашем </w:t>
            </w:r>
            <w:r w:rsidR="00DB6567">
              <w:rPr>
                <w:rFonts w:ascii="Arial" w:hAnsi="Arial" w:cs="Arial"/>
                <w:sz w:val="24"/>
                <w:szCs w:val="24"/>
              </w:rPr>
              <w:t>приборе</w:t>
            </w:r>
            <w:r w:rsidRPr="00D531E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A22C9" w:rsidRPr="000514FD" w:rsidRDefault="007A22C9" w:rsidP="007A22C9">
            <w:pPr>
              <w:tabs>
                <w:tab w:val="left" w:pos="7371"/>
              </w:tabs>
              <w:spacing w:line="360" w:lineRule="auto"/>
              <w:rPr>
                <w:rFonts w:ascii="Webdings" w:hAnsi="Webdings"/>
                <w:b w:val="0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A16469" w:rsidRPr="00F52F7D" w:rsidTr="0082503C">
        <w:trPr>
          <w:trHeight w:val="3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A16469" w:rsidRPr="00A16469" w:rsidRDefault="00076F98" w:rsidP="00A16469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A16469" w:rsidRPr="00A16469">
              <w:rPr>
                <w:rFonts w:ascii="Arial" w:hAnsi="Arial" w:cs="Arial"/>
                <w:sz w:val="24"/>
                <w:szCs w:val="24"/>
              </w:rPr>
              <w:t xml:space="preserve">Дополнительный комплект запчастей на 1 год работы </w:t>
            </w:r>
          </w:p>
          <w:p w:rsidR="00A16469" w:rsidRPr="00A16469" w:rsidRDefault="00A16469" w:rsidP="00A16469">
            <w:pPr>
              <w:rPr>
                <w:rFonts w:ascii="Arial" w:hAnsi="Arial" w:cs="Arial"/>
                <w:b w:val="0"/>
              </w:rPr>
            </w:pPr>
            <w:r w:rsidRPr="00A16469">
              <w:rPr>
                <w:rFonts w:ascii="Arial" w:hAnsi="Arial" w:cs="Arial"/>
                <w:b w:val="0"/>
              </w:rPr>
              <w:t>Набор стандартных винтов (S1,5-10 шт.; S2</w:t>
            </w:r>
            <w:r>
              <w:rPr>
                <w:rFonts w:ascii="Arial" w:hAnsi="Arial" w:cs="Arial"/>
                <w:b w:val="0"/>
              </w:rPr>
              <w:t xml:space="preserve">-10 шт.; S2,5-6 шт.), 1 </w:t>
            </w:r>
            <w:proofErr w:type="spellStart"/>
            <w:r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Pr="00A16469" w:rsidRDefault="00A16469" w:rsidP="00A16469">
            <w:pPr>
              <w:rPr>
                <w:rFonts w:ascii="Arial" w:hAnsi="Arial" w:cs="Arial"/>
                <w:b w:val="0"/>
              </w:rPr>
            </w:pPr>
            <w:r w:rsidRPr="00A16469">
              <w:rPr>
                <w:rFonts w:ascii="Arial" w:hAnsi="Arial" w:cs="Arial"/>
                <w:b w:val="0"/>
              </w:rPr>
              <w:t xml:space="preserve">Набор винтов для фиксации пластины и шарика (S1,5 - </w:t>
            </w:r>
            <w:r>
              <w:rPr>
                <w:rFonts w:ascii="Arial" w:hAnsi="Arial" w:cs="Arial"/>
                <w:b w:val="0"/>
              </w:rPr>
              <w:t xml:space="preserve">10 шт.; S2 - 20 шт.), 1 </w:t>
            </w:r>
            <w:proofErr w:type="spellStart"/>
            <w:r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Default="00A16469" w:rsidP="00A16469">
            <w:pPr>
              <w:rPr>
                <w:rFonts w:ascii="Arial" w:hAnsi="Arial" w:cs="Arial"/>
                <w:b w:val="0"/>
              </w:rPr>
            </w:pPr>
            <w:r w:rsidRPr="00A16469">
              <w:rPr>
                <w:rFonts w:ascii="Arial" w:hAnsi="Arial" w:cs="Arial"/>
                <w:b w:val="0"/>
              </w:rPr>
              <w:t>Н</w:t>
            </w:r>
            <w:r>
              <w:rPr>
                <w:rFonts w:ascii="Arial" w:hAnsi="Arial" w:cs="Arial"/>
                <w:b w:val="0"/>
              </w:rPr>
              <w:t xml:space="preserve">абор шестигранных ключей, 1 </w:t>
            </w:r>
            <w:proofErr w:type="spellStart"/>
            <w:r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Default="00A16469" w:rsidP="00A16469">
            <w:pPr>
              <w:rPr>
                <w:rFonts w:ascii="Arial" w:hAnsi="Arial" w:cs="Arial"/>
                <w:b w:val="0"/>
              </w:rPr>
            </w:pPr>
          </w:p>
          <w:p w:rsidR="00A16469" w:rsidRPr="00A16469" w:rsidRDefault="00076F98" w:rsidP="00A16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355280" w:rsidRPr="00D024DD">
              <w:rPr>
                <w:rFonts w:ascii="Arial" w:hAnsi="Arial" w:cs="Arial"/>
              </w:rPr>
              <w:t>*</w:t>
            </w:r>
            <w:r w:rsidR="00A16469" w:rsidRPr="00A16469">
              <w:rPr>
                <w:rFonts w:ascii="Arial" w:hAnsi="Arial" w:cs="Arial"/>
              </w:rPr>
              <w:t xml:space="preserve">Дополнительный </w:t>
            </w:r>
            <w:r w:rsidR="00A16469">
              <w:rPr>
                <w:rFonts w:ascii="Arial" w:hAnsi="Arial" w:cs="Arial"/>
              </w:rPr>
              <w:t>комплект запчастей на 2</w:t>
            </w:r>
            <w:r w:rsidR="00A16469" w:rsidRPr="00A16469">
              <w:rPr>
                <w:rFonts w:ascii="Arial" w:hAnsi="Arial" w:cs="Arial"/>
              </w:rPr>
              <w:t xml:space="preserve"> год работы </w:t>
            </w:r>
          </w:p>
          <w:p w:rsidR="00A16469" w:rsidRPr="00A16469" w:rsidRDefault="00A16469" w:rsidP="00A16469">
            <w:pPr>
              <w:rPr>
                <w:rFonts w:ascii="Arial" w:hAnsi="Arial" w:cs="Arial"/>
                <w:b w:val="0"/>
              </w:rPr>
            </w:pPr>
            <w:r w:rsidRPr="00A16469">
              <w:rPr>
                <w:rFonts w:ascii="Arial" w:hAnsi="Arial" w:cs="Arial"/>
                <w:b w:val="0"/>
              </w:rPr>
              <w:t xml:space="preserve">Набор стандартных винтов (S1,5-10 шт.; S2-10 шт.; S2,5-6 шт.), </w:t>
            </w:r>
            <w:r w:rsidR="009C2B47">
              <w:rPr>
                <w:rFonts w:ascii="Arial" w:hAnsi="Arial" w:cs="Arial"/>
                <w:b w:val="0"/>
              </w:rPr>
              <w:t>1</w:t>
            </w:r>
            <w:r w:rsidRPr="00A16469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A16469"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Default="00A16469" w:rsidP="00A16469">
            <w:pPr>
              <w:rPr>
                <w:rFonts w:ascii="Arial" w:hAnsi="Arial" w:cs="Arial"/>
                <w:b w:val="0"/>
              </w:rPr>
            </w:pPr>
            <w:r w:rsidRPr="00A16469">
              <w:rPr>
                <w:rFonts w:ascii="Arial" w:hAnsi="Arial" w:cs="Arial"/>
                <w:b w:val="0"/>
              </w:rPr>
              <w:t>Набор винтов для фиксации пластины и шарика</w:t>
            </w:r>
            <w:r w:rsidR="009C2B47">
              <w:rPr>
                <w:rFonts w:ascii="Arial" w:hAnsi="Arial" w:cs="Arial"/>
                <w:b w:val="0"/>
              </w:rPr>
              <w:t xml:space="preserve"> (S1,5 - 10 шт.; S2 - 20 шт.), 1</w:t>
            </w:r>
            <w:r w:rsidRPr="00A16469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A16469"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Default="00A16469" w:rsidP="00A1646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Держатель шарика, 1 </w:t>
            </w:r>
            <w:proofErr w:type="spellStart"/>
            <w:r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Default="00A16469" w:rsidP="00A16469">
            <w:pPr>
              <w:rPr>
                <w:rFonts w:ascii="Arial" w:hAnsi="Arial" w:cs="Arial"/>
                <w:b w:val="0"/>
              </w:rPr>
            </w:pPr>
            <w:r w:rsidRPr="00A16469">
              <w:rPr>
                <w:rFonts w:ascii="Arial" w:hAnsi="Arial" w:cs="Arial"/>
                <w:b w:val="0"/>
              </w:rPr>
              <w:t>Шнур для подв</w:t>
            </w:r>
            <w:r>
              <w:rPr>
                <w:rFonts w:ascii="Arial" w:hAnsi="Arial" w:cs="Arial"/>
                <w:b w:val="0"/>
              </w:rPr>
              <w:t xml:space="preserve">ешивания груза, 1 </w:t>
            </w:r>
            <w:proofErr w:type="spellStart"/>
            <w:r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Pr="00A16469" w:rsidRDefault="00A16469" w:rsidP="00A16469">
            <w:pPr>
              <w:rPr>
                <w:rFonts w:ascii="Arial" w:hAnsi="Arial" w:cs="Arial"/>
                <w:b w:val="0"/>
              </w:rPr>
            </w:pPr>
            <w:r w:rsidRPr="00A16469">
              <w:rPr>
                <w:rFonts w:ascii="Arial" w:hAnsi="Arial" w:cs="Arial"/>
                <w:b w:val="0"/>
              </w:rPr>
              <w:t>Сменный толкатель для</w:t>
            </w:r>
            <w:r>
              <w:rPr>
                <w:rFonts w:ascii="Arial" w:hAnsi="Arial" w:cs="Arial"/>
                <w:b w:val="0"/>
              </w:rPr>
              <w:t xml:space="preserve"> механического блока, 1 </w:t>
            </w:r>
            <w:proofErr w:type="spellStart"/>
            <w:r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Pr="00A16469" w:rsidRDefault="00A16469" w:rsidP="00A16469">
            <w:pPr>
              <w:rPr>
                <w:rFonts w:ascii="Arial" w:hAnsi="Arial" w:cs="Arial"/>
                <w:b w:val="0"/>
              </w:rPr>
            </w:pPr>
            <w:r w:rsidRPr="00A16469">
              <w:rPr>
                <w:rFonts w:ascii="Arial" w:hAnsi="Arial" w:cs="Arial"/>
                <w:b w:val="0"/>
              </w:rPr>
              <w:t xml:space="preserve">Набор шестигранных ключей, </w:t>
            </w:r>
            <w:r w:rsidR="009C2B47">
              <w:rPr>
                <w:rFonts w:ascii="Arial" w:hAnsi="Arial" w:cs="Arial"/>
                <w:b w:val="0"/>
              </w:rPr>
              <w:t>1</w:t>
            </w:r>
            <w:r w:rsidRPr="00A16469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A16469">
              <w:rPr>
                <w:rFonts w:ascii="Arial" w:hAnsi="Arial" w:cs="Arial"/>
                <w:b w:val="0"/>
              </w:rPr>
              <w:t>шт</w:t>
            </w:r>
            <w:proofErr w:type="spellEnd"/>
          </w:p>
          <w:p w:rsidR="00A16469" w:rsidRDefault="00A16469" w:rsidP="000514FD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2F7D" w:rsidRDefault="00F52F7D" w:rsidP="00A2091F">
      <w:pPr>
        <w:tabs>
          <w:tab w:val="left" w:pos="7371"/>
        </w:tabs>
        <w:spacing w:after="0" w:line="240" w:lineRule="auto"/>
        <w:ind w:left="-1560" w:hanging="141"/>
        <w:rPr>
          <w:rFonts w:ascii="Arial" w:hAnsi="Arial" w:cs="Arial"/>
          <w:sz w:val="24"/>
          <w:szCs w:val="24"/>
        </w:rPr>
      </w:pPr>
    </w:p>
    <w:p w:rsidR="00A16469" w:rsidRDefault="00A16469" w:rsidP="00A2091F">
      <w:pPr>
        <w:tabs>
          <w:tab w:val="left" w:pos="7371"/>
        </w:tabs>
        <w:spacing w:after="0" w:line="240" w:lineRule="auto"/>
        <w:ind w:left="-1560" w:hanging="14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оо</w:t>
      </w:r>
      <w:proofErr w:type="spellEnd"/>
    </w:p>
    <w:p w:rsidR="00A16469" w:rsidRDefault="00A16469" w:rsidP="00A2091F">
      <w:pPr>
        <w:tabs>
          <w:tab w:val="left" w:pos="7371"/>
        </w:tabs>
        <w:spacing w:after="0" w:line="240" w:lineRule="auto"/>
        <w:ind w:left="-1560" w:hanging="141"/>
        <w:rPr>
          <w:rFonts w:ascii="Arial" w:hAnsi="Arial" w:cs="Arial"/>
          <w:sz w:val="24"/>
          <w:szCs w:val="24"/>
        </w:rPr>
      </w:pPr>
    </w:p>
    <w:sectPr w:rsidR="00A16469" w:rsidSect="00F52F7D">
      <w:headerReference w:type="default" r:id="rId8"/>
      <w:footerReference w:type="default" r:id="rId9"/>
      <w:pgSz w:w="11906" w:h="16838"/>
      <w:pgMar w:top="388" w:right="850" w:bottom="1276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83" w:rsidRDefault="00FC5583" w:rsidP="00207B72">
      <w:pPr>
        <w:spacing w:after="0" w:line="240" w:lineRule="auto"/>
      </w:pPr>
      <w:r>
        <w:separator/>
      </w:r>
    </w:p>
  </w:endnote>
  <w:endnote w:type="continuationSeparator" w:id="0">
    <w:p w:rsidR="00FC5583" w:rsidRDefault="00FC5583" w:rsidP="0020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7D" w:rsidRDefault="009804FD" w:rsidP="00F52F7D">
    <w:pPr>
      <w:pStyle w:val="a5"/>
      <w:spacing w:before="120"/>
      <w:jc w:val="center"/>
      <w:rPr>
        <w:rFonts w:ascii="Arial" w:hAnsi="Arial" w:cs="Arial"/>
        <w:noProof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4C1EE818" wp14:editId="58BAC712">
          <wp:simplePos x="0" y="0"/>
          <wp:positionH relativeFrom="column">
            <wp:posOffset>-628650</wp:posOffset>
          </wp:positionH>
          <wp:positionV relativeFrom="paragraph">
            <wp:posOffset>-232410</wp:posOffset>
          </wp:positionV>
          <wp:extent cx="7653020" cy="765835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F7D" w:rsidRDefault="00F52F7D" w:rsidP="00F52F7D">
    <w:pPr>
      <w:pStyle w:val="a5"/>
      <w:spacing w:before="120"/>
      <w:jc w:val="center"/>
      <w:rPr>
        <w:rFonts w:ascii="Arial" w:hAnsi="Arial" w:cs="Arial"/>
        <w:noProof/>
        <w:sz w:val="16"/>
        <w:szCs w:val="16"/>
      </w:rPr>
    </w:pPr>
  </w:p>
  <w:p w:rsidR="00F52F7D" w:rsidRDefault="00F52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83" w:rsidRDefault="00FC5583" w:rsidP="00207B72">
      <w:pPr>
        <w:spacing w:after="0" w:line="240" w:lineRule="auto"/>
      </w:pPr>
      <w:r>
        <w:separator/>
      </w:r>
    </w:p>
  </w:footnote>
  <w:footnote w:type="continuationSeparator" w:id="0">
    <w:p w:rsidR="00FC5583" w:rsidRDefault="00FC5583" w:rsidP="0020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72" w:rsidRDefault="00207B72" w:rsidP="00A57706">
    <w:pPr>
      <w:pStyle w:val="a3"/>
      <w:tabs>
        <w:tab w:val="clear" w:pos="9355"/>
        <w:tab w:val="right" w:pos="9498"/>
      </w:tabs>
      <w:ind w:left="426" w:hanging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8"/>
    <w:rsid w:val="000514FD"/>
    <w:rsid w:val="00076F98"/>
    <w:rsid w:val="00086A40"/>
    <w:rsid w:val="0009267B"/>
    <w:rsid w:val="0010453C"/>
    <w:rsid w:val="0013540A"/>
    <w:rsid w:val="0017184F"/>
    <w:rsid w:val="001D69A0"/>
    <w:rsid w:val="00207B72"/>
    <w:rsid w:val="00213211"/>
    <w:rsid w:val="00280AB9"/>
    <w:rsid w:val="00281015"/>
    <w:rsid w:val="0028172E"/>
    <w:rsid w:val="002D38B3"/>
    <w:rsid w:val="002D55FE"/>
    <w:rsid w:val="002E5610"/>
    <w:rsid w:val="00355280"/>
    <w:rsid w:val="00373A96"/>
    <w:rsid w:val="0039583E"/>
    <w:rsid w:val="003A139C"/>
    <w:rsid w:val="004334A9"/>
    <w:rsid w:val="004E012A"/>
    <w:rsid w:val="0050799D"/>
    <w:rsid w:val="00511806"/>
    <w:rsid w:val="00530FA3"/>
    <w:rsid w:val="007419D2"/>
    <w:rsid w:val="00785C9D"/>
    <w:rsid w:val="007A22C9"/>
    <w:rsid w:val="007C57E2"/>
    <w:rsid w:val="007D04A7"/>
    <w:rsid w:val="007D57A2"/>
    <w:rsid w:val="007D7287"/>
    <w:rsid w:val="0082503C"/>
    <w:rsid w:val="008359C8"/>
    <w:rsid w:val="00844B94"/>
    <w:rsid w:val="0087357A"/>
    <w:rsid w:val="00875675"/>
    <w:rsid w:val="00973F6C"/>
    <w:rsid w:val="00974C8F"/>
    <w:rsid w:val="009804FD"/>
    <w:rsid w:val="009C2B47"/>
    <w:rsid w:val="00A002E3"/>
    <w:rsid w:val="00A16469"/>
    <w:rsid w:val="00A2091F"/>
    <w:rsid w:val="00A463E8"/>
    <w:rsid w:val="00A57706"/>
    <w:rsid w:val="00AD6440"/>
    <w:rsid w:val="00BD200D"/>
    <w:rsid w:val="00CB20CF"/>
    <w:rsid w:val="00CD06E6"/>
    <w:rsid w:val="00D024DD"/>
    <w:rsid w:val="00DB6567"/>
    <w:rsid w:val="00EA30E8"/>
    <w:rsid w:val="00EF5578"/>
    <w:rsid w:val="00F52F7D"/>
    <w:rsid w:val="00F60278"/>
    <w:rsid w:val="00F62D89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B72"/>
  </w:style>
  <w:style w:type="paragraph" w:styleId="a5">
    <w:name w:val="footer"/>
    <w:basedOn w:val="a"/>
    <w:link w:val="a6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B72"/>
  </w:style>
  <w:style w:type="table" w:styleId="a7">
    <w:name w:val="Table Grid"/>
    <w:basedOn w:val="a1"/>
    <w:uiPriority w:val="59"/>
    <w:rsid w:val="00F5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F52F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8">
    <w:name w:val="Hyperlink"/>
    <w:basedOn w:val="a0"/>
    <w:uiPriority w:val="99"/>
    <w:rsid w:val="00F52F7D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A16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B72"/>
  </w:style>
  <w:style w:type="paragraph" w:styleId="a5">
    <w:name w:val="footer"/>
    <w:basedOn w:val="a"/>
    <w:link w:val="a6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B72"/>
  </w:style>
  <w:style w:type="table" w:styleId="a7">
    <w:name w:val="Table Grid"/>
    <w:basedOn w:val="a1"/>
    <w:uiPriority w:val="59"/>
    <w:rsid w:val="00F5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F52F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8">
    <w:name w:val="Hyperlink"/>
    <w:basedOn w:val="a0"/>
    <w:uiPriority w:val="99"/>
    <w:rsid w:val="00F52F7D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A16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FA4D-9DA0-4AD1-8FEA-8F19E3A9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Надежда Алексеевна</dc:creator>
  <cp:lastModifiedBy>Прохорова Надежда Алексеевна</cp:lastModifiedBy>
  <cp:revision>22</cp:revision>
  <dcterms:created xsi:type="dcterms:W3CDTF">2021-02-09T07:16:00Z</dcterms:created>
  <dcterms:modified xsi:type="dcterms:W3CDTF">2022-09-14T08:11:00Z</dcterms:modified>
</cp:coreProperties>
</file>