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7D" w:rsidRPr="00561BBE" w:rsidRDefault="00F52F7D" w:rsidP="00F52F7D">
      <w:pPr>
        <w:spacing w:after="0" w:line="240" w:lineRule="auto"/>
        <w:ind w:left="-142"/>
        <w:jc w:val="center"/>
        <w:rPr>
          <w:rFonts w:ascii="Arial" w:hAnsi="Arial" w:cs="Arial"/>
          <w:b/>
          <w:color w:val="003300"/>
          <w:sz w:val="36"/>
          <w:szCs w:val="36"/>
        </w:rPr>
      </w:pPr>
      <w:r w:rsidRPr="00561BBE">
        <w:rPr>
          <w:rFonts w:ascii="Arial" w:hAnsi="Arial" w:cs="Arial"/>
          <w:b/>
          <w:color w:val="003300"/>
          <w:sz w:val="36"/>
          <w:szCs w:val="36"/>
        </w:rPr>
        <w:t>ОПРОСНЫЙ ЛИСТ</w:t>
      </w:r>
    </w:p>
    <w:p w:rsidR="00F52F7D" w:rsidRDefault="00213211" w:rsidP="00F52F7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Автоматический анализатор фракционного состава</w:t>
      </w:r>
    </w:p>
    <w:p w:rsidR="00213211" w:rsidRPr="00213211" w:rsidRDefault="00213211" w:rsidP="00F52F7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DIST-A1</w:t>
      </w:r>
    </w:p>
    <w:p w:rsidR="00086A40" w:rsidRPr="00A2091F" w:rsidRDefault="0010453C" w:rsidP="00A2091F">
      <w:pPr>
        <w:spacing w:after="0" w:line="240" w:lineRule="auto"/>
        <w:ind w:left="-1560" w:hanging="141"/>
        <w:rPr>
          <w:rFonts w:ascii="Arial" w:hAnsi="Arial" w:cs="Arial"/>
          <w:b/>
          <w:sz w:val="28"/>
          <w:szCs w:val="28"/>
        </w:rPr>
      </w:pPr>
      <w:r w:rsidRPr="00F52F7D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Style w:val="-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8"/>
      </w:tblGrid>
      <w:tr w:rsidR="00F52F7D" w:rsidTr="00561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vAlign w:val="center"/>
          </w:tcPr>
          <w:p w:rsidR="00F52F7D" w:rsidRDefault="00F52F7D" w:rsidP="00F52F7D">
            <w:pPr>
              <w:tabs>
                <w:tab w:val="left" w:pos="76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КОНТАКТНАЯ ИНФОРМАЦИЯ</w:t>
            </w:r>
          </w:p>
        </w:tc>
      </w:tr>
      <w:tr w:rsidR="00F52F7D" w:rsidTr="0010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Конечный пользователь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F7D" w:rsidTr="0010192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F7D" w:rsidTr="0010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F7D" w:rsidTr="0010192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F52F7D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2F7D" w:rsidRDefault="00F52F7D" w:rsidP="0010453C">
      <w:pPr>
        <w:tabs>
          <w:tab w:val="left" w:pos="76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-411"/>
        <w:tblW w:w="51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2708"/>
        <w:gridCol w:w="1531"/>
        <w:gridCol w:w="823"/>
        <w:gridCol w:w="1820"/>
      </w:tblGrid>
      <w:tr w:rsidR="00F52F7D" w:rsidRPr="00F52F7D" w:rsidTr="00561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vAlign w:val="center"/>
          </w:tcPr>
          <w:p w:rsidR="00F52F7D" w:rsidRPr="00F52F7D" w:rsidRDefault="00F52F7D" w:rsidP="00F52F7D">
            <w:pPr>
              <w:tabs>
                <w:tab w:val="left" w:pos="7600"/>
              </w:tabs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F52F7D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ИНФОРМАЦИЯ ОБ АНАЛИЗИРУЕМОМ ПРОДУКТЕ</w:t>
            </w:r>
          </w:p>
        </w:tc>
      </w:tr>
      <w:tr w:rsidR="000514FD" w:rsidRPr="00F52F7D" w:rsidTr="0010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213211" w:rsidP="00F52F7D">
            <w:pPr>
              <w:tabs>
                <w:tab w:val="left" w:pos="7600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Анализируемые продукты</w:t>
            </w:r>
          </w:p>
        </w:tc>
        <w:tc>
          <w:tcPr>
            <w:tcW w:w="3268" w:type="pct"/>
            <w:gridSpan w:val="4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213211" w:rsidP="002A1E73">
            <w:pPr>
              <w:tabs>
                <w:tab w:val="left" w:pos="7600"/>
              </w:tabs>
              <w:spacing w:before="60" w:line="276" w:lineRule="auto"/>
              <w:ind w:left="44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Нефть</w:t>
            </w:r>
            <w:r w:rsidR="002A1E73">
              <w:rPr>
                <w:rFonts w:ascii="Webdings" w:hAnsi="Webdings"/>
                <w:b/>
                <w:sz w:val="36"/>
                <w:szCs w:val="36"/>
                <w:lang w:val="en-US"/>
              </w:rPr>
              <w:t></w:t>
            </w:r>
            <w:r w:rsidR="002A1E73">
              <w:rPr>
                <w:rFonts w:ascii="Webdings" w:hAnsi="Webdings"/>
                <w:b/>
                <w:sz w:val="36"/>
                <w:szCs w:val="36"/>
                <w:lang w:val="en-US"/>
              </w:rPr>
              <w:t></w:t>
            </w:r>
            <w:r w:rsidR="002A1E73">
              <w:rPr>
                <w:rFonts w:ascii="Webdings" w:hAnsi="Webdings"/>
                <w:b/>
                <w:sz w:val="36"/>
                <w:szCs w:val="36"/>
                <w:lang w:val="en-US"/>
              </w:rPr>
              <w:t></w:t>
            </w:r>
            <w:r w:rsidR="002A1E73">
              <w:rPr>
                <w:rFonts w:ascii="Webdings" w:hAnsi="Webdings"/>
                <w:b/>
                <w:sz w:val="36"/>
                <w:szCs w:val="36"/>
                <w:lang w:val="en-US"/>
              </w:rPr>
              <w:t></w:t>
            </w: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2A1E73">
              <w:rPr>
                <w:rFonts w:ascii="Arial" w:hAnsi="Arial" w:cs="Arial"/>
                <w:sz w:val="24"/>
                <w:szCs w:val="24"/>
              </w:rPr>
              <w:t xml:space="preserve">  ОТС         </w:t>
            </w:r>
            <w:r>
              <w:rPr>
                <w:rFonts w:ascii="Webdings" w:hAnsi="Webdings"/>
                <w:b/>
                <w:sz w:val="36"/>
                <w:szCs w:val="36"/>
              </w:rPr>
              <w:t></w:t>
            </w:r>
            <w:r w:rsidR="003A139C">
              <w:rPr>
                <w:rFonts w:ascii="Webdings" w:hAnsi="Webdings"/>
                <w:b/>
                <w:sz w:val="36"/>
                <w:szCs w:val="36"/>
              </w:rPr>
              <w:t></w:t>
            </w:r>
            <w:r>
              <w:rPr>
                <w:rFonts w:ascii="Webdings" w:hAnsi="Webdings"/>
                <w:b/>
                <w:sz w:val="36"/>
                <w:szCs w:val="36"/>
              </w:rPr>
              <w:t></w:t>
            </w:r>
            <w:r>
              <w:rPr>
                <w:rFonts w:ascii="Webdings" w:hAnsi="Webdings"/>
                <w:b/>
                <w:sz w:val="36"/>
                <w:szCs w:val="36"/>
              </w:rPr>
              <w:t></w:t>
            </w: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Дизель</w:t>
            </w:r>
          </w:p>
          <w:p w:rsidR="00213211" w:rsidRPr="001A73B2" w:rsidRDefault="00213211" w:rsidP="00EB3424">
            <w:pPr>
              <w:tabs>
                <w:tab w:val="left" w:pos="1770"/>
                <w:tab w:val="left" w:pos="7600"/>
              </w:tabs>
              <w:spacing w:line="276" w:lineRule="auto"/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2A1E73">
              <w:rPr>
                <w:rFonts w:ascii="Arial" w:hAnsi="Arial" w:cs="Arial"/>
                <w:sz w:val="24"/>
                <w:szCs w:val="24"/>
              </w:rPr>
              <w:t xml:space="preserve">  Бензин</w:t>
            </w:r>
            <w:r w:rsidR="002A1E73" w:rsidRPr="002A1E7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EB3424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Pr="00EB3424">
              <w:rPr>
                <w:rFonts w:ascii="Arial" w:hAnsi="Arial" w:cs="Arial"/>
                <w:sz w:val="24"/>
                <w:szCs w:val="24"/>
              </w:rPr>
              <w:t xml:space="preserve">  Растворители</w:t>
            </w:r>
            <w:r w:rsidR="001A73B2" w:rsidRPr="001A73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73B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B3424"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EB3424">
              <w:rPr>
                <w:rFonts w:ascii="Arial" w:hAnsi="Arial" w:cs="Arial"/>
                <w:sz w:val="24"/>
                <w:szCs w:val="24"/>
              </w:rPr>
              <w:t xml:space="preserve">  Керосин</w:t>
            </w:r>
          </w:p>
        </w:tc>
      </w:tr>
      <w:tr w:rsidR="000514FD" w:rsidRPr="00F52F7D" w:rsidTr="0010192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vAlign w:val="center"/>
          </w:tcPr>
          <w:p w:rsidR="00F52F7D" w:rsidRPr="00F52F7D" w:rsidRDefault="00213211" w:rsidP="00F52F7D">
            <w:pPr>
              <w:tabs>
                <w:tab w:val="left" w:pos="7600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  <w:r w:rsidRPr="00213211">
              <w:rPr>
                <w:rFonts w:ascii="Arial" w:hAnsi="Arial" w:cs="Arial"/>
                <w:bCs w:val="0"/>
                <w:sz w:val="24"/>
                <w:szCs w:val="24"/>
              </w:rPr>
              <w:t>Шеф-монтаж и обучение, населенный пункт</w:t>
            </w:r>
          </w:p>
        </w:tc>
        <w:tc>
          <w:tcPr>
            <w:tcW w:w="3268" w:type="pct"/>
            <w:gridSpan w:val="4"/>
            <w:tcBorders>
              <w:left w:val="single" w:sz="4" w:space="0" w:color="EAF1DD" w:themeColor="accent3" w:themeTint="33"/>
              <w:right w:val="single" w:sz="4" w:space="0" w:color="auto"/>
            </w:tcBorders>
            <w:vAlign w:val="center"/>
          </w:tcPr>
          <w:p w:rsidR="00F52F7D" w:rsidRPr="00F52F7D" w:rsidRDefault="00F52F7D" w:rsidP="00F52F7D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4FD" w:rsidRPr="00F52F7D" w:rsidTr="0010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3A139C" w:rsidRPr="00213211" w:rsidRDefault="003A139C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Дополнительный комплект</w:t>
            </w:r>
            <w:r w:rsidRPr="003A139C">
              <w:rPr>
                <w:rFonts w:ascii="Arial" w:hAnsi="Arial" w:cs="Arial"/>
                <w:sz w:val="24"/>
                <w:szCs w:val="24"/>
              </w:rPr>
              <w:t xml:space="preserve"> запчастей на 1 год работы</w:t>
            </w:r>
            <w:r w:rsidR="00AB2CE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3A139C" w:rsidRPr="003A139C" w:rsidRDefault="003A139C" w:rsidP="00AB2CEB">
            <w:pPr>
              <w:tabs>
                <w:tab w:val="left" w:pos="7600"/>
              </w:tabs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     </w:t>
            </w:r>
          </w:p>
        </w:tc>
        <w:tc>
          <w:tcPr>
            <w:tcW w:w="1982" w:type="pct"/>
            <w:gridSpan w:val="3"/>
            <w:shd w:val="clear" w:color="auto" w:fill="EAF1DD" w:themeFill="accent3" w:themeFillTint="33"/>
            <w:vAlign w:val="center"/>
          </w:tcPr>
          <w:p w:rsidR="003A139C" w:rsidRPr="003A139C" w:rsidRDefault="003A139C" w:rsidP="002A1E73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0514FD" w:rsidRPr="00F52F7D" w:rsidTr="0010192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vAlign w:val="center"/>
          </w:tcPr>
          <w:p w:rsidR="003A139C" w:rsidRDefault="003A139C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</w:t>
            </w:r>
            <w:r w:rsidRPr="003A139C">
              <w:rPr>
                <w:rFonts w:ascii="Arial" w:hAnsi="Arial" w:cs="Arial"/>
                <w:sz w:val="24"/>
                <w:szCs w:val="24"/>
              </w:rPr>
              <w:t>ьный комплект запчастей на 2 года работы</w:t>
            </w:r>
            <w:r w:rsidR="00AB2CE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vAlign w:val="center"/>
          </w:tcPr>
          <w:p w:rsidR="003A139C" w:rsidRPr="003A139C" w:rsidRDefault="003A139C" w:rsidP="00AB2CEB">
            <w:pPr>
              <w:tabs>
                <w:tab w:val="left" w:pos="7600"/>
              </w:tabs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82" w:type="pct"/>
            <w:gridSpan w:val="3"/>
            <w:vAlign w:val="center"/>
          </w:tcPr>
          <w:p w:rsidR="003A139C" w:rsidRPr="003A139C" w:rsidRDefault="003A139C" w:rsidP="002A1E73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2A1E73" w:rsidRPr="00F52F7D" w:rsidTr="0010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2A1E73" w:rsidRDefault="002A1E73" w:rsidP="002A1E73">
            <w:pPr>
              <w:tabs>
                <w:tab w:val="left" w:pos="7600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  <w:r w:rsidRPr="00213211">
              <w:rPr>
                <w:rFonts w:ascii="Arial" w:hAnsi="Arial" w:cs="Arial"/>
                <w:bCs w:val="0"/>
                <w:sz w:val="24"/>
                <w:szCs w:val="24"/>
              </w:rPr>
              <w:t>Комплект для системы пожаротушения</w:t>
            </w:r>
          </w:p>
          <w:p w:rsidR="003E198C" w:rsidRPr="003E198C" w:rsidRDefault="00366D2D" w:rsidP="002A1E73">
            <w:pPr>
              <w:tabs>
                <w:tab w:val="left" w:pos="7600"/>
              </w:tabs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Включает </w:t>
            </w:r>
            <w:r w:rsidR="003E198C" w:rsidRPr="003E198C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бал</w:t>
            </w:r>
            <w:r w:rsidR="00344AFC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л</w:t>
            </w: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он с азотом 5 л, шланг </w:t>
            </w:r>
            <w:r w:rsidR="003E198C" w:rsidRPr="003E198C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с переходника</w:t>
            </w: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ми, редуктор, держатель баллона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     </w:t>
            </w:r>
          </w:p>
        </w:tc>
        <w:tc>
          <w:tcPr>
            <w:tcW w:w="1982" w:type="pct"/>
            <w:gridSpan w:val="3"/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2A1E73" w:rsidRPr="00F52F7D" w:rsidTr="0010192C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vAlign w:val="center"/>
          </w:tcPr>
          <w:p w:rsidR="002A1E73" w:rsidRPr="00727A03" w:rsidRDefault="002A1E73" w:rsidP="002A1E73">
            <w:pPr>
              <w:tabs>
                <w:tab w:val="left" w:pos="7600"/>
              </w:tabs>
              <w:rPr>
                <w:rFonts w:ascii="Arial" w:hAnsi="Arial" w:cs="Arial"/>
                <w:b w:val="0"/>
                <w:bCs w:val="0"/>
                <w:i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Дополнительные </w:t>
            </w:r>
            <w:r w:rsidRPr="003A139C">
              <w:rPr>
                <w:rFonts w:ascii="Arial" w:hAnsi="Arial" w:cs="Arial"/>
                <w:bCs w:val="0"/>
                <w:sz w:val="24"/>
                <w:szCs w:val="24"/>
              </w:rPr>
              <w:t>колб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ы</w:t>
            </w:r>
            <w:r w:rsidRPr="003A139C">
              <w:rPr>
                <w:rFonts w:ascii="Arial" w:hAnsi="Arial" w:cs="Arial"/>
                <w:bCs w:val="0"/>
                <w:sz w:val="24"/>
                <w:szCs w:val="24"/>
              </w:rPr>
              <w:t xml:space="preserve"> Энглера</w:t>
            </w:r>
            <w:r>
              <w:rPr>
                <w:rFonts w:ascii="Arial" w:hAnsi="Arial" w:cs="Arial"/>
                <w:bC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да, количество</w:t>
            </w:r>
          </w:p>
        </w:tc>
        <w:tc>
          <w:tcPr>
            <w:tcW w:w="727" w:type="pct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  <w:tc>
          <w:tcPr>
            <w:tcW w:w="1255" w:type="pct"/>
            <w:gridSpan w:val="2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73" w:rsidRPr="00F52F7D" w:rsidTr="0010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2A1E73" w:rsidRPr="00727A03" w:rsidRDefault="002A1E73" w:rsidP="002A1E73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</w:t>
            </w:r>
            <w:r w:rsidRPr="003A13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приемные цилиндры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B2CEB">
              <w:rPr>
                <w:rFonts w:ascii="Arial" w:hAnsi="Arial" w:cs="Arial"/>
                <w:sz w:val="24"/>
                <w:szCs w:val="24"/>
              </w:rPr>
              <w:t>да, количество</w:t>
            </w:r>
          </w:p>
        </w:tc>
        <w:tc>
          <w:tcPr>
            <w:tcW w:w="727" w:type="pct"/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  <w:tc>
          <w:tcPr>
            <w:tcW w:w="1255" w:type="pct"/>
            <w:gridSpan w:val="2"/>
            <w:shd w:val="clear" w:color="auto" w:fill="EAF1DD" w:themeFill="accent3" w:themeFillTint="33"/>
            <w:vAlign w:val="center"/>
          </w:tcPr>
          <w:p w:rsidR="002A1E73" w:rsidRDefault="002A1E73" w:rsidP="002A1E73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73" w:rsidRPr="00F52F7D" w:rsidTr="0010192C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vAlign w:val="center"/>
          </w:tcPr>
          <w:p w:rsidR="00EB3424" w:rsidRDefault="002A1E73" w:rsidP="00EB3424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t>Система световой индикации состояния анализатора</w:t>
            </w:r>
            <w:r w:rsidR="00EB34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1E73" w:rsidRPr="00A2091F" w:rsidRDefault="00366D2D" w:rsidP="00EB3424">
            <w:pPr>
              <w:tabs>
                <w:tab w:val="left" w:pos="760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366D2D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Н</w:t>
            </w:r>
            <w:r w:rsidR="00EB3424" w:rsidRPr="00366D2D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еобходима для визуальной индикации состояния </w:t>
            </w:r>
            <w:r w:rsidRPr="00366D2D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прибора </w:t>
            </w:r>
            <w:r w:rsidR="0010192C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br/>
            </w:r>
            <w:r w:rsidRPr="00366D2D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на расстоянии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82" w:type="pct"/>
            <w:gridSpan w:val="3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  <w:r w:rsidR="001A73B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A0D09" w:rsidRPr="00F52F7D" w:rsidTr="001A0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9A4890" w:rsidRDefault="0014585E" w:rsidP="009A4890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Система «оптимизатор» </w:t>
            </w:r>
            <w:r w:rsidR="001A0D09" w:rsidRPr="001A0D09">
              <w:rPr>
                <w:rFonts w:ascii="Arial" w:hAnsi="Arial" w:cs="Arial"/>
                <w:sz w:val="24"/>
                <w:szCs w:val="24"/>
              </w:rPr>
              <w:t>интеллектуального автомат</w:t>
            </w:r>
            <w:r w:rsidR="009A4890">
              <w:rPr>
                <w:rFonts w:ascii="Arial" w:hAnsi="Arial" w:cs="Arial"/>
                <w:sz w:val="24"/>
                <w:szCs w:val="24"/>
              </w:rPr>
              <w:t>ического регулирования нагрева</w:t>
            </w:r>
          </w:p>
          <w:p w:rsidR="001A0D09" w:rsidRPr="0014585E" w:rsidRDefault="0014585E" w:rsidP="009A4890">
            <w:pPr>
              <w:tabs>
                <w:tab w:val="left" w:pos="7600"/>
              </w:tabs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14585E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Программно-аппаратный комплекс для автоматического управления нагревом без вмешательства человека</w:t>
            </w: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. </w:t>
            </w:r>
            <w:r w:rsidR="009A4890" w:rsidRPr="009A489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Включает</w:t>
            </w:r>
            <w:r w:rsidR="001A0D09" w:rsidRPr="009A489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 необходимый контроль температуры с оптимизацией параметров нагрева в ре</w:t>
            </w:r>
            <w:bookmarkStart w:id="0" w:name="_GoBack"/>
            <w:bookmarkEnd w:id="0"/>
            <w:r w:rsidR="001A0D09" w:rsidRPr="009A489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жиме реального времени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1A0D09" w:rsidRPr="00F52F7D" w:rsidRDefault="001A0D09" w:rsidP="001A0D09">
            <w:pPr>
              <w:tabs>
                <w:tab w:val="left" w:pos="7600"/>
              </w:tabs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82" w:type="pct"/>
            <w:gridSpan w:val="3"/>
            <w:shd w:val="clear" w:color="auto" w:fill="EAF1DD" w:themeFill="accent3" w:themeFillTint="33"/>
            <w:vAlign w:val="center"/>
          </w:tcPr>
          <w:p w:rsidR="001A0D09" w:rsidRPr="00F52F7D" w:rsidRDefault="001A0D09" w:rsidP="001A0D09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  </w:t>
            </w:r>
          </w:p>
        </w:tc>
      </w:tr>
      <w:tr w:rsidR="002A1E73" w:rsidRPr="00F52F7D" w:rsidTr="001A0D09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auto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lastRenderedPageBreak/>
              <w:t>Отк</w:t>
            </w:r>
            <w:r>
              <w:rPr>
                <w:rFonts w:ascii="Arial" w:hAnsi="Arial" w:cs="Arial"/>
                <w:sz w:val="24"/>
                <w:szCs w:val="24"/>
              </w:rPr>
              <w:t>алиброванный датчик температуры</w:t>
            </w:r>
            <w:r w:rsidRPr="007C57E2">
              <w:rPr>
                <w:rFonts w:ascii="Arial" w:hAnsi="Arial" w:cs="Arial"/>
                <w:sz w:val="24"/>
                <w:szCs w:val="24"/>
              </w:rPr>
              <w:t xml:space="preserve"> образца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C57E2">
              <w:rPr>
                <w:rFonts w:ascii="Arial" w:hAnsi="Arial" w:cs="Arial"/>
                <w:sz w:val="24"/>
                <w:szCs w:val="24"/>
              </w:rPr>
              <w:t>на +40 и +250°С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auto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82" w:type="pct"/>
            <w:gridSpan w:val="3"/>
            <w:shd w:val="clear" w:color="auto" w:fill="auto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2A1E73" w:rsidRPr="00F52F7D" w:rsidTr="001A0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t xml:space="preserve">Датчик </w:t>
            </w:r>
            <w:r>
              <w:rPr>
                <w:rFonts w:ascii="Arial" w:hAnsi="Arial" w:cs="Arial"/>
                <w:sz w:val="24"/>
                <w:szCs w:val="24"/>
              </w:rPr>
              <w:t>сухой</w:t>
            </w:r>
            <w:r w:rsidRPr="007C57E2">
              <w:rPr>
                <w:rFonts w:ascii="Arial" w:hAnsi="Arial" w:cs="Arial"/>
                <w:sz w:val="24"/>
                <w:szCs w:val="24"/>
              </w:rPr>
              <w:t xml:space="preserve"> 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C57E2">
              <w:rPr>
                <w:rFonts w:ascii="Arial" w:hAnsi="Arial" w:cs="Arial"/>
                <w:sz w:val="24"/>
                <w:szCs w:val="24"/>
              </w:rPr>
              <w:t>чки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82" w:type="pct"/>
            <w:gridSpan w:val="3"/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  <w:r w:rsidR="001A73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1E73" w:rsidRPr="00F52F7D" w:rsidTr="001A0D09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auto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t>Наличие принтера для вывода результатов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auto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чек                         </w:t>
            </w:r>
          </w:p>
        </w:tc>
        <w:tc>
          <w:tcPr>
            <w:tcW w:w="1118" w:type="pct"/>
            <w:gridSpan w:val="2"/>
            <w:shd w:val="clear" w:color="auto" w:fill="auto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А4</w:t>
            </w:r>
          </w:p>
        </w:tc>
      </w:tr>
      <w:tr w:rsidR="002A1E73" w:rsidRPr="00F52F7D" w:rsidTr="001A0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t>Изменение цвета корпуса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2A1E73" w:rsidRPr="007C57E2" w:rsidRDefault="002A1E73" w:rsidP="002A1E73">
            <w:pPr>
              <w:tabs>
                <w:tab w:val="left" w:pos="7600"/>
              </w:tabs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A2091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</w:t>
            </w:r>
            <w:r w:rsidR="00EB342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A73B2" w:rsidRPr="00EB3424">
              <w:rPr>
                <w:rFonts w:ascii="Arial" w:hAnsi="Arial" w:cs="Arial"/>
                <w:sz w:val="24"/>
                <w:szCs w:val="24"/>
              </w:rPr>
              <w:t>какой цвет</w:t>
            </w:r>
          </w:p>
        </w:tc>
        <w:tc>
          <w:tcPr>
            <w:tcW w:w="1982" w:type="pct"/>
            <w:gridSpan w:val="3"/>
            <w:shd w:val="clear" w:color="auto" w:fill="EAF1DD" w:themeFill="accent3" w:themeFillTint="33"/>
            <w:vAlign w:val="center"/>
          </w:tcPr>
          <w:p w:rsidR="002A1E73" w:rsidRPr="007C57E2" w:rsidRDefault="002A1E73" w:rsidP="002A1E73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A2091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Pr="00A2091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нет</w:t>
            </w:r>
            <w:r w:rsidR="001A73B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2A1E73" w:rsidRPr="00F52F7D" w:rsidTr="001A0D09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auto"/>
            <w:vAlign w:val="center"/>
          </w:tcPr>
          <w:p w:rsidR="002A1E73" w:rsidRPr="00F52F7D" w:rsidRDefault="002A1E73" w:rsidP="002A1E7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Документация, язык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auto"/>
            <w:vAlign w:val="center"/>
          </w:tcPr>
          <w:p w:rsidR="002A1E73" w:rsidRDefault="002A1E73" w:rsidP="002A1E73">
            <w:pPr>
              <w:tabs>
                <w:tab w:val="left" w:pos="7371"/>
              </w:tabs>
              <w:spacing w:before="60" w:line="276" w:lineRule="auto"/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Webdings" w:hAnsi="Webdings"/>
                <w:b/>
                <w:sz w:val="36"/>
                <w:szCs w:val="36"/>
              </w:rPr>
              <w:t></w:t>
            </w:r>
            <w:r>
              <w:rPr>
                <w:rFonts w:ascii="Arial" w:hAnsi="Arial" w:cs="Arial"/>
                <w:sz w:val="24"/>
                <w:szCs w:val="24"/>
              </w:rPr>
              <w:t>русский</w:t>
            </w:r>
          </w:p>
          <w:p w:rsidR="002A1E73" w:rsidRPr="007C57E2" w:rsidRDefault="002A1E73" w:rsidP="002A1E73">
            <w:pPr>
              <w:tabs>
                <w:tab w:val="left" w:pos="7371"/>
              </w:tabs>
              <w:spacing w:before="60" w:line="276" w:lineRule="auto"/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другой</w:t>
            </w:r>
          </w:p>
        </w:tc>
        <w:tc>
          <w:tcPr>
            <w:tcW w:w="1982" w:type="pct"/>
            <w:gridSpan w:val="3"/>
            <w:shd w:val="clear" w:color="auto" w:fill="auto"/>
            <w:vAlign w:val="center"/>
          </w:tcPr>
          <w:p w:rsidR="002A1E73" w:rsidRDefault="002A1E73" w:rsidP="002A1E73">
            <w:pPr>
              <w:tabs>
                <w:tab w:val="left" w:pos="7371"/>
              </w:tabs>
              <w:spacing w:beforeLines="60" w:before="144" w:line="27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англий</w:t>
            </w:r>
            <w:r w:rsidRPr="00F52F7D">
              <w:rPr>
                <w:rFonts w:ascii="Arial" w:hAnsi="Arial" w:cs="Arial"/>
                <w:sz w:val="24"/>
                <w:szCs w:val="24"/>
                <w:lang w:val="en-US"/>
              </w:rPr>
              <w:t>ский</w:t>
            </w:r>
            <w:proofErr w:type="spellEnd"/>
          </w:p>
          <w:p w:rsidR="002A1E73" w:rsidRPr="007C57E2" w:rsidRDefault="002A1E73" w:rsidP="002A1E73">
            <w:pPr>
              <w:tabs>
                <w:tab w:val="left" w:pos="7371"/>
              </w:tabs>
              <w:spacing w:beforeLines="60" w:before="144" w:line="27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Какой _____________</w:t>
            </w:r>
          </w:p>
        </w:tc>
      </w:tr>
      <w:tr w:rsidR="002A1E73" w:rsidRPr="004D127E" w:rsidTr="001A0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Тип лаборатории</w:t>
            </w:r>
          </w:p>
        </w:tc>
        <w:tc>
          <w:tcPr>
            <w:tcW w:w="1286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4D127E" w:rsidRPr="004D127E" w:rsidRDefault="00184F75" w:rsidP="00EB3424">
            <w:pPr>
              <w:tabs>
                <w:tab w:val="left" w:pos="737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3424">
              <w:rPr>
                <w:rFonts w:ascii="Webdings" w:hAnsi="Webdings"/>
                <w:b/>
                <w:sz w:val="36"/>
                <w:szCs w:val="36"/>
              </w:rPr>
              <w:t></w:t>
            </w:r>
            <w:r w:rsidRPr="00EB3424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2A1E73" w:rsidRPr="00EB3424">
              <w:rPr>
                <w:rFonts w:ascii="Webdings" w:hAnsi="Webdings"/>
                <w:b/>
                <w:sz w:val="36"/>
                <w:szCs w:val="36"/>
              </w:rPr>
              <w:t></w:t>
            </w:r>
            <w:r w:rsidR="002A1E73" w:rsidRPr="00EB3424">
              <w:rPr>
                <w:rFonts w:ascii="Arial" w:hAnsi="Arial" w:cs="Arial"/>
                <w:sz w:val="24"/>
                <w:szCs w:val="24"/>
              </w:rPr>
              <w:t>мобильная</w:t>
            </w:r>
            <w:r w:rsidR="00652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73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2" w:type="pct"/>
            <w:gridSpan w:val="3"/>
            <w:shd w:val="clear" w:color="auto" w:fill="EAF1DD" w:themeFill="accent3" w:themeFillTint="33"/>
            <w:vAlign w:val="center"/>
          </w:tcPr>
          <w:p w:rsidR="002A1E73" w:rsidRPr="00F52F7D" w:rsidRDefault="002A1E73" w:rsidP="002A1E73">
            <w:pPr>
              <w:tabs>
                <w:tab w:val="left" w:pos="7371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Webdings" w:hAnsi="Webdings"/>
                <w:b/>
                <w:sz w:val="36"/>
                <w:szCs w:val="36"/>
              </w:rPr>
              <w:t></w:t>
            </w:r>
            <w:proofErr w:type="spellStart"/>
            <w:r w:rsidRPr="00F52F7D">
              <w:rPr>
                <w:rFonts w:ascii="Arial" w:hAnsi="Arial" w:cs="Arial"/>
                <w:sz w:val="24"/>
                <w:szCs w:val="24"/>
                <w:lang w:val="en-US"/>
              </w:rPr>
              <w:t>стационарная</w:t>
            </w:r>
            <w:proofErr w:type="spellEnd"/>
          </w:p>
        </w:tc>
      </w:tr>
      <w:tr w:rsidR="002A1E73" w:rsidRPr="00F52F7D" w:rsidTr="001A0D09">
        <w:trPr>
          <w:trHeight w:val="3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</w:tcPr>
          <w:p w:rsidR="002A1E73" w:rsidRDefault="002A1E73" w:rsidP="002A1E73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Комментарии</w:t>
            </w:r>
            <w:r w:rsidRPr="0065298C">
              <w:rPr>
                <w:rFonts w:ascii="Arial" w:hAnsi="Arial" w:cs="Arial"/>
                <w:sz w:val="24"/>
                <w:szCs w:val="24"/>
              </w:rPr>
              <w:t>:</w:t>
            </w:r>
            <w:r w:rsidRPr="0065298C"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__________________________________________________________________________</w:t>
            </w:r>
            <w:r w:rsidRPr="000514FD"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A1E73" w:rsidRPr="00D531E7" w:rsidRDefault="002A1E73" w:rsidP="002A1E73">
            <w:pPr>
              <w:tabs>
                <w:tab w:val="left" w:pos="737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1E7">
              <w:rPr>
                <w:rFonts w:ascii="Arial" w:hAnsi="Arial" w:cs="Arial"/>
                <w:sz w:val="24"/>
                <w:szCs w:val="24"/>
              </w:rPr>
              <w:t xml:space="preserve">Укажите, пожалуйста, откуда узнали о нашем </w:t>
            </w:r>
            <w:r>
              <w:rPr>
                <w:rFonts w:ascii="Arial" w:hAnsi="Arial" w:cs="Arial"/>
                <w:sz w:val="24"/>
                <w:szCs w:val="24"/>
              </w:rPr>
              <w:t>приборе</w:t>
            </w:r>
            <w:r w:rsidRPr="00D531E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A1E73" w:rsidRPr="000514FD" w:rsidRDefault="002A1E73" w:rsidP="002A1E73">
            <w:pPr>
              <w:tabs>
                <w:tab w:val="left" w:pos="7371"/>
              </w:tabs>
              <w:spacing w:line="360" w:lineRule="auto"/>
              <w:rPr>
                <w:rFonts w:ascii="Webdings" w:hAnsi="Webdings"/>
                <w:b w:val="0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2A1E73" w:rsidRPr="00286CAD" w:rsidTr="001A0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</w:tcPr>
          <w:p w:rsidR="002A1E73" w:rsidRDefault="002A1E73" w:rsidP="002A1E73">
            <w:pPr>
              <w:tabs>
                <w:tab w:val="left" w:pos="7371"/>
              </w:tabs>
              <w:spacing w:before="48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7A03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1</w:t>
            </w:r>
            <w:r w:rsidRPr="00727A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– </w:t>
            </w:r>
            <w:r w:rsidRPr="00727A03">
              <w:rPr>
                <w:rFonts w:ascii="Arial" w:hAnsi="Arial" w:cs="Arial"/>
                <w:b w:val="0"/>
                <w:sz w:val="24"/>
                <w:szCs w:val="24"/>
              </w:rPr>
              <w:t>в среднем, при проведении 500 испытаний в год (это примерно два испытания в день) расходуется 6 колб.</w:t>
            </w:r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2</w:t>
            </w:r>
            <w:r w:rsidR="0024633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– </w:t>
            </w:r>
            <w:r w:rsidR="0024633A">
              <w:rPr>
                <w:rFonts w:ascii="Arial" w:hAnsi="Arial" w:cs="Arial"/>
                <w:b w:val="0"/>
                <w:sz w:val="24"/>
                <w:szCs w:val="24"/>
              </w:rPr>
              <w:t>не подвержен</w:t>
            </w:r>
            <w:r w:rsidRPr="00727A03">
              <w:rPr>
                <w:rFonts w:ascii="Arial" w:hAnsi="Arial" w:cs="Arial"/>
                <w:b w:val="0"/>
                <w:sz w:val="24"/>
                <w:szCs w:val="24"/>
              </w:rPr>
              <w:t xml:space="preserve">ы сильному износу, но могут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быть </w:t>
            </w:r>
            <w:r w:rsidRPr="00727A03">
              <w:rPr>
                <w:rFonts w:ascii="Arial" w:hAnsi="Arial" w:cs="Arial"/>
                <w:b w:val="0"/>
                <w:sz w:val="24"/>
                <w:szCs w:val="24"/>
              </w:rPr>
              <w:t>разрушены при механическом воздействии. Учитывая этот фактор, в среднем в год х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ватает 2 цилиндра</w:t>
            </w:r>
            <w:r w:rsidRPr="00727A0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3</w:t>
            </w:r>
            <w:r w:rsidRPr="00727A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– и</w:t>
            </w:r>
            <w:r w:rsidRPr="00727A03">
              <w:rPr>
                <w:rFonts w:ascii="Arial" w:hAnsi="Arial" w:cs="Arial"/>
                <w:b w:val="0"/>
                <w:sz w:val="24"/>
                <w:szCs w:val="24"/>
              </w:rPr>
              <w:t>спользование датчика сухой точки необходимо для относительно легких веществ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 узкими диапазонами кипения (</w:t>
            </w:r>
            <w:r w:rsidRPr="00727A03">
              <w:rPr>
                <w:rFonts w:ascii="Arial" w:hAnsi="Arial" w:cs="Arial"/>
                <w:b w:val="0"/>
                <w:sz w:val="24"/>
                <w:szCs w:val="24"/>
              </w:rPr>
              <w:t>органические растворители, ароматические углеводороды). Используют при работе с методами ASTMD850/D1078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A1E73" w:rsidRPr="00286CAD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CAD">
              <w:rPr>
                <w:rFonts w:ascii="Arial" w:hAnsi="Arial" w:cs="Arial"/>
                <w:sz w:val="24"/>
                <w:szCs w:val="24"/>
              </w:rPr>
              <w:t>*</w:t>
            </w:r>
            <w:r w:rsidRPr="00286CAD">
              <w:t xml:space="preserve"> </w:t>
            </w:r>
            <w:r w:rsidRPr="00286CAD">
              <w:rPr>
                <w:rFonts w:ascii="Arial" w:hAnsi="Arial" w:cs="Arial"/>
                <w:sz w:val="24"/>
                <w:szCs w:val="24"/>
              </w:rPr>
              <w:t>Дополнительный комплект запчастей на 1 год работы</w:t>
            </w:r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 xml:space="preserve">Центрирующее устройство с кронштейном для колб </w:t>
            </w:r>
            <w:proofErr w:type="spellStart"/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Э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нглера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Duran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), 125 мл, 1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Каплеуловитель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Приемный цилиндр с металлическим основанием c шкалой 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елений 90-100мл, 100мл, 2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286CAD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 xml:space="preserve">Колба </w:t>
            </w:r>
            <w:proofErr w:type="spellStart"/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Энглера</w:t>
            </w:r>
            <w:proofErr w:type="spellEnd"/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Pr="00286C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Duran</w:t>
            </w: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), 125 мл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Подставка стекло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керамическая с отверстием 50мм, 1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Подставка стеклокерамиче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ская с отверстием 38мм, 1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Набор керамических трубок держателя нагревате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льного элемента, 3 шт</w:t>
            </w:r>
            <w:r w:rsidR="003133C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Гибкое устройство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для чистки конденс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ра, 1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Нагревательный элемент, 2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Набор стандартных уплотнительных колец 24мм-10 шт.; 18,5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>мм-10 шт.; 10мм-10 шт.,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br/>
              <w:t>1 комплект</w:t>
            </w:r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 xml:space="preserve">Силиконовый адаптер 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>для трубки конденсо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ра, 7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Датчик температуры паров Pt100 в стеклянном исполнени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и с ID идентификатором, 1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Мерный цилиндр для из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мерения остатка, 10 мл, 2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6CAD">
              <w:rPr>
                <w:rFonts w:ascii="Arial" w:hAnsi="Arial" w:cs="Arial"/>
                <w:b w:val="0"/>
                <w:sz w:val="24"/>
                <w:szCs w:val="24"/>
              </w:rPr>
              <w:t>Набор предохранителей 3,15A-1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>0шт.; 1A-8шт.; 5А-2шт</w:t>
            </w:r>
            <w:r w:rsidR="003133C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 комплект</w:t>
            </w:r>
          </w:p>
          <w:p w:rsidR="00184F75" w:rsidRDefault="00184F75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CEB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AB2CEB">
              <w:rPr>
                <w:rFonts w:ascii="Arial" w:hAnsi="Arial" w:cs="Arial"/>
                <w:sz w:val="24"/>
                <w:szCs w:val="24"/>
              </w:rPr>
              <w:t xml:space="preserve"> Дополнительный комплект запчастей на 2 года работы</w:t>
            </w:r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Центрирующее устройство с кронштейном для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колб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Энглера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Duran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), 125 мл, 2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Каплеуловитель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, 2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Приемный цилиндр с металлическим основанием c ш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калой делений 90-100мл, 100мл, 4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Колба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Энглера</w:t>
            </w:r>
            <w:proofErr w:type="spellEnd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Duran</w:t>
            </w:r>
            <w:proofErr w:type="spellEnd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), 125 мл, 4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Подставка стеклокерамическая с отверстием 50мм, 1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Подставка стеклокерамическая с отверстием 38мм, 1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Набор керамических трубок держателя н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агревательного элемента, 3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, 2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 xml:space="preserve"> набора</w:t>
            </w:r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Гибко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>е устройство для чистки конденсо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ра, 1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Нагревательный элемент, 4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184F75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Набор стандартных уплотнительных колец 24мм-10 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 xml:space="preserve">шт.; 18,5мм-10 шт.; 10мм-10 шт., </w:t>
            </w:r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 комплект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Силикон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>овый адаптер для трубки конденсо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ра,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Датчик температуры паров Pt100 в стеклянном исполнении с ID идентификатором,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AB2CEB" w:rsidRDefault="002A1E73" w:rsidP="002A1E73">
            <w:pPr>
              <w:tabs>
                <w:tab w:val="left" w:pos="7371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Мерный цилиндр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для измерения остатка, 10 мл</w:t>
            </w:r>
            <w:r w:rsidR="003133C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4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</w:p>
          <w:p w:rsidR="002A1E73" w:rsidRPr="00286CAD" w:rsidRDefault="002A1E73" w:rsidP="002A1E73">
            <w:pPr>
              <w:tabs>
                <w:tab w:val="left" w:pos="7371"/>
              </w:tabs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Набор предохранителе</w:t>
            </w:r>
            <w:r w:rsidR="00184F75">
              <w:rPr>
                <w:rFonts w:ascii="Arial" w:hAnsi="Arial" w:cs="Arial"/>
                <w:b w:val="0"/>
                <w:sz w:val="24"/>
                <w:szCs w:val="24"/>
              </w:rPr>
              <w:t xml:space="preserve">й 3,15A-10шт.; 1A-8шт.; 5А-2шт, </w:t>
            </w:r>
            <w:r w:rsidRPr="00AB2CEB">
              <w:rPr>
                <w:rFonts w:ascii="Arial" w:hAnsi="Arial" w:cs="Arial"/>
                <w:b w:val="0"/>
                <w:sz w:val="24"/>
                <w:szCs w:val="24"/>
              </w:rPr>
              <w:t>1 комплект</w:t>
            </w:r>
          </w:p>
        </w:tc>
      </w:tr>
    </w:tbl>
    <w:p w:rsidR="00F52F7D" w:rsidRPr="00286CAD" w:rsidRDefault="00F52F7D" w:rsidP="00A2091F">
      <w:pPr>
        <w:tabs>
          <w:tab w:val="left" w:pos="7371"/>
        </w:tabs>
        <w:spacing w:after="0" w:line="240" w:lineRule="auto"/>
        <w:ind w:left="-1560" w:hanging="141"/>
        <w:rPr>
          <w:rFonts w:ascii="Arial" w:hAnsi="Arial" w:cs="Arial"/>
          <w:sz w:val="24"/>
          <w:szCs w:val="24"/>
        </w:rPr>
      </w:pPr>
    </w:p>
    <w:sectPr w:rsidR="00F52F7D" w:rsidRPr="00286CAD" w:rsidSect="00F5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8" w:right="850" w:bottom="1276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90" w:rsidRDefault="001F3090" w:rsidP="00207B72">
      <w:pPr>
        <w:spacing w:after="0" w:line="240" w:lineRule="auto"/>
      </w:pPr>
      <w:r>
        <w:separator/>
      </w:r>
    </w:p>
  </w:endnote>
  <w:endnote w:type="continuationSeparator" w:id="0">
    <w:p w:rsidR="001F3090" w:rsidRDefault="001F3090" w:rsidP="0020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E2" w:rsidRDefault="00AD5C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7D" w:rsidRDefault="00AD5CE2" w:rsidP="00F52F7D">
    <w:pPr>
      <w:pStyle w:val="a5"/>
      <w:spacing w:before="120"/>
      <w:jc w:val="center"/>
      <w:rPr>
        <w:rFonts w:ascii="Arial" w:hAnsi="Arial" w:cs="Arial"/>
        <w:noProof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-592455</wp:posOffset>
          </wp:positionV>
          <wp:extent cx="7653020" cy="765835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E2" w:rsidRDefault="00AD5C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90" w:rsidRDefault="001F3090" w:rsidP="00207B72">
      <w:pPr>
        <w:spacing w:after="0" w:line="240" w:lineRule="auto"/>
      </w:pPr>
      <w:r>
        <w:separator/>
      </w:r>
    </w:p>
  </w:footnote>
  <w:footnote w:type="continuationSeparator" w:id="0">
    <w:p w:rsidR="001F3090" w:rsidRDefault="001F3090" w:rsidP="0020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E2" w:rsidRDefault="00AD5C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72" w:rsidRDefault="00207B72" w:rsidP="00A57706">
    <w:pPr>
      <w:pStyle w:val="a3"/>
      <w:tabs>
        <w:tab w:val="clear" w:pos="9355"/>
        <w:tab w:val="right" w:pos="9498"/>
      </w:tabs>
      <w:ind w:left="426" w:hanging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E2" w:rsidRDefault="00AD5C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8"/>
    <w:rsid w:val="00026AD0"/>
    <w:rsid w:val="000514FD"/>
    <w:rsid w:val="00086A40"/>
    <w:rsid w:val="0009267B"/>
    <w:rsid w:val="0010192C"/>
    <w:rsid w:val="0010453C"/>
    <w:rsid w:val="0014585E"/>
    <w:rsid w:val="001479F3"/>
    <w:rsid w:val="0017184F"/>
    <w:rsid w:val="00184F75"/>
    <w:rsid w:val="001A0D09"/>
    <w:rsid w:val="001A73B2"/>
    <w:rsid w:val="001D69A0"/>
    <w:rsid w:val="001E2AB1"/>
    <w:rsid w:val="001F3090"/>
    <w:rsid w:val="002001FC"/>
    <w:rsid w:val="00207B72"/>
    <w:rsid w:val="00213211"/>
    <w:rsid w:val="0024633A"/>
    <w:rsid w:val="00280AB9"/>
    <w:rsid w:val="00281015"/>
    <w:rsid w:val="0028172E"/>
    <w:rsid w:val="00286CAD"/>
    <w:rsid w:val="002A1E73"/>
    <w:rsid w:val="002D38B3"/>
    <w:rsid w:val="003133CE"/>
    <w:rsid w:val="00344AFC"/>
    <w:rsid w:val="00350BA9"/>
    <w:rsid w:val="00366D2D"/>
    <w:rsid w:val="00373A96"/>
    <w:rsid w:val="003A139C"/>
    <w:rsid w:val="003E198C"/>
    <w:rsid w:val="004261FC"/>
    <w:rsid w:val="004323FE"/>
    <w:rsid w:val="004334A9"/>
    <w:rsid w:val="004D127E"/>
    <w:rsid w:val="00511806"/>
    <w:rsid w:val="00561BBE"/>
    <w:rsid w:val="0065298C"/>
    <w:rsid w:val="00727A03"/>
    <w:rsid w:val="007B2F64"/>
    <w:rsid w:val="007C57E2"/>
    <w:rsid w:val="007D04A7"/>
    <w:rsid w:val="007D57A2"/>
    <w:rsid w:val="008359C8"/>
    <w:rsid w:val="00844B94"/>
    <w:rsid w:val="00875675"/>
    <w:rsid w:val="00973F6C"/>
    <w:rsid w:val="009A4890"/>
    <w:rsid w:val="00A002E3"/>
    <w:rsid w:val="00A2091F"/>
    <w:rsid w:val="00A46381"/>
    <w:rsid w:val="00A463E8"/>
    <w:rsid w:val="00A57706"/>
    <w:rsid w:val="00AB2CEB"/>
    <w:rsid w:val="00AD5CE2"/>
    <w:rsid w:val="00BD200D"/>
    <w:rsid w:val="00CD06E6"/>
    <w:rsid w:val="00CF240E"/>
    <w:rsid w:val="00D531E7"/>
    <w:rsid w:val="00EB3424"/>
    <w:rsid w:val="00EF5578"/>
    <w:rsid w:val="00F52F7D"/>
    <w:rsid w:val="00F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B72"/>
  </w:style>
  <w:style w:type="paragraph" w:styleId="a5">
    <w:name w:val="footer"/>
    <w:basedOn w:val="a"/>
    <w:link w:val="a6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B72"/>
  </w:style>
  <w:style w:type="table" w:styleId="a7">
    <w:name w:val="Table Grid"/>
    <w:basedOn w:val="a1"/>
    <w:uiPriority w:val="59"/>
    <w:rsid w:val="00F5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F52F7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8">
    <w:name w:val="Hyperlink"/>
    <w:basedOn w:val="a0"/>
    <w:uiPriority w:val="99"/>
    <w:rsid w:val="00F52F7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B72"/>
  </w:style>
  <w:style w:type="paragraph" w:styleId="a5">
    <w:name w:val="footer"/>
    <w:basedOn w:val="a"/>
    <w:link w:val="a6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B72"/>
  </w:style>
  <w:style w:type="table" w:styleId="a7">
    <w:name w:val="Table Grid"/>
    <w:basedOn w:val="a1"/>
    <w:uiPriority w:val="59"/>
    <w:rsid w:val="00F5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F52F7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8">
    <w:name w:val="Hyperlink"/>
    <w:basedOn w:val="a0"/>
    <w:uiPriority w:val="99"/>
    <w:rsid w:val="00F52F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C5C7-B1D4-4212-A569-95787F5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Надежда Алексеевна</dc:creator>
  <cp:lastModifiedBy>Прохорова Надежда Алексеевна</cp:lastModifiedBy>
  <cp:revision>10</cp:revision>
  <dcterms:created xsi:type="dcterms:W3CDTF">2022-09-01T09:56:00Z</dcterms:created>
  <dcterms:modified xsi:type="dcterms:W3CDTF">2022-09-14T13:35:00Z</dcterms:modified>
</cp:coreProperties>
</file>